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B4F" w:rsidRDefault="006B6B4F" w:rsidP="006B6B4F">
      <w:pPr>
        <w:suppressAutoHyphens/>
        <w:jc w:val="right"/>
      </w:pPr>
      <w:r w:rsidRPr="0044585F">
        <w:t>Приложение №</w:t>
      </w:r>
      <w:r>
        <w:t>1</w:t>
      </w:r>
    </w:p>
    <w:p w:rsidR="00616FF0" w:rsidRPr="0044585F" w:rsidRDefault="00616FF0" w:rsidP="006B6B4F">
      <w:pPr>
        <w:suppressAutoHyphens/>
        <w:jc w:val="right"/>
      </w:pPr>
      <w:r>
        <w:rPr>
          <w:bCs/>
        </w:rPr>
        <w:t>к техническому заданию</w:t>
      </w:r>
    </w:p>
    <w:p w:rsidR="006B6B4F" w:rsidRPr="0044585F" w:rsidRDefault="006B6B4F" w:rsidP="006B6B4F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6B6B4F" w:rsidRDefault="006B6B4F" w:rsidP="006B6B4F">
      <w:pPr>
        <w:pStyle w:val="af9"/>
        <w:spacing w:line="360" w:lineRule="auto"/>
        <w:jc w:val="center"/>
        <w:rPr>
          <w:b/>
          <w:bCs/>
        </w:rPr>
      </w:pPr>
      <w:r>
        <w:rPr>
          <w:b/>
          <w:bCs/>
        </w:rPr>
        <w:t>Список обслуживаемых</w:t>
      </w:r>
      <w:r w:rsidR="003252CA">
        <w:rPr>
          <w:b/>
          <w:bCs/>
        </w:rPr>
        <w:t xml:space="preserve"> </w:t>
      </w:r>
      <w:r>
        <w:rPr>
          <w:b/>
          <w:bCs/>
        </w:rPr>
        <w:t>объектов.</w:t>
      </w:r>
    </w:p>
    <w:p w:rsidR="006B6B4F" w:rsidRDefault="006B6B4F" w:rsidP="002F2BE1">
      <w:pPr>
        <w:pStyle w:val="af9"/>
        <w:numPr>
          <w:ilvl w:val="0"/>
          <w:numId w:val="5"/>
        </w:numPr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ВОЛС.</w:t>
      </w:r>
    </w:p>
    <w:tbl>
      <w:tblPr>
        <w:tblpPr w:leftFromText="180" w:rightFromText="180" w:vertAnchor="text" w:horzAnchor="margin" w:tblpY="43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2456"/>
        <w:gridCol w:w="1730"/>
        <w:gridCol w:w="992"/>
        <w:gridCol w:w="851"/>
        <w:gridCol w:w="1134"/>
        <w:gridCol w:w="1984"/>
      </w:tblGrid>
      <w:tr w:rsidR="00E17FF7" w:rsidRPr="00E80A23" w:rsidTr="004227B3">
        <w:tc>
          <w:tcPr>
            <w:tcW w:w="487" w:type="dxa"/>
            <w:vMerge w:val="restart"/>
            <w:vAlign w:val="center"/>
          </w:tcPr>
          <w:p w:rsidR="00E17FF7" w:rsidRPr="002F2BE1" w:rsidRDefault="00E17FF7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№ п/п</w:t>
            </w:r>
          </w:p>
        </w:tc>
        <w:tc>
          <w:tcPr>
            <w:tcW w:w="2456" w:type="dxa"/>
            <w:vMerge w:val="restart"/>
            <w:vAlign w:val="center"/>
          </w:tcPr>
          <w:p w:rsidR="00E17FF7" w:rsidRPr="002F2BE1" w:rsidRDefault="00E17FF7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30" w:type="dxa"/>
            <w:vMerge w:val="restart"/>
            <w:vAlign w:val="center"/>
          </w:tcPr>
          <w:p w:rsidR="00E17FF7" w:rsidRPr="002F2BE1" w:rsidRDefault="00E17FF7" w:rsidP="004227B3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Способ подвеса</w:t>
            </w:r>
            <w:r w:rsidR="004227B3" w:rsidRPr="002F2BE1">
              <w:rPr>
                <w:sz w:val="20"/>
                <w:szCs w:val="20"/>
              </w:rPr>
              <w:t xml:space="preserve"> или </w:t>
            </w:r>
            <w:r w:rsidRPr="002F2BE1">
              <w:rPr>
                <w:sz w:val="20"/>
                <w:szCs w:val="20"/>
              </w:rPr>
              <w:t>№ ЛЭП</w:t>
            </w:r>
          </w:p>
        </w:tc>
        <w:tc>
          <w:tcPr>
            <w:tcW w:w="992" w:type="dxa"/>
            <w:vMerge w:val="restart"/>
            <w:vAlign w:val="center"/>
          </w:tcPr>
          <w:p w:rsidR="00E17FF7" w:rsidRPr="002F2BE1" w:rsidRDefault="00E17FF7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Длина, км</w:t>
            </w:r>
          </w:p>
        </w:tc>
        <w:tc>
          <w:tcPr>
            <w:tcW w:w="1985" w:type="dxa"/>
            <w:gridSpan w:val="2"/>
          </w:tcPr>
          <w:p w:rsidR="00E17FF7" w:rsidRPr="002F2BE1" w:rsidRDefault="00E17FF7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Количество ОВ в кабеле</w:t>
            </w:r>
          </w:p>
        </w:tc>
        <w:tc>
          <w:tcPr>
            <w:tcW w:w="1984" w:type="dxa"/>
            <w:vMerge w:val="restart"/>
            <w:vAlign w:val="center"/>
          </w:tcPr>
          <w:p w:rsidR="00E17FF7" w:rsidRPr="002F2BE1" w:rsidRDefault="00E17FF7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Примечания</w:t>
            </w:r>
          </w:p>
        </w:tc>
      </w:tr>
      <w:tr w:rsidR="00E17FF7" w:rsidRPr="00E80A23" w:rsidTr="004227B3">
        <w:tc>
          <w:tcPr>
            <w:tcW w:w="487" w:type="dxa"/>
            <w:vMerge/>
            <w:vAlign w:val="center"/>
          </w:tcPr>
          <w:p w:rsidR="00E17FF7" w:rsidRPr="00E80A23" w:rsidRDefault="00E17FF7" w:rsidP="000D31E8">
            <w:pPr>
              <w:jc w:val="center"/>
            </w:pPr>
          </w:p>
        </w:tc>
        <w:tc>
          <w:tcPr>
            <w:tcW w:w="2456" w:type="dxa"/>
            <w:vMerge/>
            <w:vAlign w:val="center"/>
          </w:tcPr>
          <w:p w:rsidR="00E17FF7" w:rsidRDefault="00E17FF7" w:rsidP="000D31E8">
            <w:pPr>
              <w:jc w:val="center"/>
            </w:pPr>
          </w:p>
        </w:tc>
        <w:tc>
          <w:tcPr>
            <w:tcW w:w="1730" w:type="dxa"/>
            <w:vMerge/>
            <w:vAlign w:val="center"/>
          </w:tcPr>
          <w:p w:rsidR="00E17FF7" w:rsidRPr="00E80A23" w:rsidRDefault="00E17FF7" w:rsidP="000D31E8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17FF7" w:rsidRPr="00E80A23" w:rsidRDefault="00E17FF7" w:rsidP="000D31E8">
            <w:pPr>
              <w:jc w:val="center"/>
            </w:pPr>
          </w:p>
        </w:tc>
        <w:tc>
          <w:tcPr>
            <w:tcW w:w="851" w:type="dxa"/>
            <w:vAlign w:val="center"/>
          </w:tcPr>
          <w:p w:rsidR="00E17FF7" w:rsidRPr="00E17FF7" w:rsidRDefault="00E17FF7" w:rsidP="000D31E8">
            <w:pPr>
              <w:jc w:val="center"/>
              <w:rPr>
                <w:sz w:val="20"/>
                <w:szCs w:val="20"/>
              </w:rPr>
            </w:pPr>
            <w:r w:rsidRPr="00E17FF7">
              <w:rPr>
                <w:sz w:val="20"/>
                <w:szCs w:val="20"/>
              </w:rPr>
              <w:t>В кабеле</w:t>
            </w:r>
          </w:p>
        </w:tc>
        <w:tc>
          <w:tcPr>
            <w:tcW w:w="1134" w:type="dxa"/>
            <w:vAlign w:val="center"/>
          </w:tcPr>
          <w:p w:rsidR="00E17FF7" w:rsidRPr="00E17FF7" w:rsidRDefault="00E17FF7" w:rsidP="000D31E8">
            <w:pPr>
              <w:jc w:val="center"/>
              <w:rPr>
                <w:sz w:val="20"/>
                <w:szCs w:val="20"/>
              </w:rPr>
            </w:pPr>
            <w:r w:rsidRPr="00E17FF7">
              <w:rPr>
                <w:sz w:val="20"/>
                <w:szCs w:val="20"/>
              </w:rPr>
              <w:t>Для измерений</w:t>
            </w:r>
          </w:p>
        </w:tc>
        <w:tc>
          <w:tcPr>
            <w:tcW w:w="1984" w:type="dxa"/>
            <w:vMerge/>
            <w:vAlign w:val="center"/>
          </w:tcPr>
          <w:p w:rsidR="00E17FF7" w:rsidRPr="00E80A23" w:rsidRDefault="00E17FF7" w:rsidP="000D31E8">
            <w:pPr>
              <w:jc w:val="center"/>
            </w:pP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ГЭС6 – ГЭС7 – пс20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Л-133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75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ГЭС6 – ГЭС5 – ГЭС4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Л-130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23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ГЭС8 – пс21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Л-167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42,1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ПС20 – ПС21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Л-186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20,5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ГЭС9 – ГЭС10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Л-159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42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rPr>
                <w:lang w:val="en-US"/>
              </w:rPr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12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ГЭС10 – пс49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Л-151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34,5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rPr>
                <w:lang w:val="en-US"/>
              </w:rPr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12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пс88 – пс49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Л-180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76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rPr>
          <w:trHeight w:val="66"/>
        </w:trPr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ГЭС10 – ГЭС11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Л-158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58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ГЭС3 – ГЭС11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Л-147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48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ГЭС18 – ГЭС19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Л-227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7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12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ГЭС18 – ГЭС19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Фидер ВС-2,3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6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16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Default="006B6B4F" w:rsidP="00476F1C">
            <w:r w:rsidRPr="00E80A23">
              <w:t>ГЭС18 –</w:t>
            </w:r>
          </w:p>
          <w:p w:rsidR="006B6B4F" w:rsidRPr="00E80A23" w:rsidRDefault="006B6B4F" w:rsidP="00476F1C">
            <w:r w:rsidRPr="00E80A23">
              <w:t>водосброс ГЭС18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Фидер Т2</w:t>
            </w:r>
            <w:r w:rsidRPr="00E80A23">
              <w:rPr>
                <w:lang w:val="en-US"/>
              </w:rPr>
              <w:t>B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9,2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16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ГЭС15 – ГЭС16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Л-175/176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19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12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>
              <w:t>ГЭС16 – ГЭС18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>
              <w:t>Л-178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34</w:t>
            </w:r>
          </w:p>
        </w:tc>
        <w:tc>
          <w:tcPr>
            <w:tcW w:w="851" w:type="dxa"/>
            <w:vAlign w:val="center"/>
          </w:tcPr>
          <w:p w:rsidR="006B6B4F" w:rsidRDefault="006B6B4F" w:rsidP="000D31E8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12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>
              <w:t>ГЭС18 – ПС6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>
              <w:t>Л-226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111</w:t>
            </w:r>
          </w:p>
        </w:tc>
        <w:tc>
          <w:tcPr>
            <w:tcW w:w="851" w:type="dxa"/>
            <w:vAlign w:val="center"/>
          </w:tcPr>
          <w:p w:rsidR="006B6B4F" w:rsidRDefault="006B6B4F" w:rsidP="000D31E8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12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rPr>
          <w:trHeight w:val="769"/>
        </w:trPr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ПС200</w:t>
            </w:r>
            <w:r>
              <w:t xml:space="preserve"> </w:t>
            </w:r>
            <w:r w:rsidRPr="00E80A23">
              <w:t>– ПС6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Л-171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31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rPr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rPr>
          <w:trHeight w:val="769"/>
        </w:trPr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Default="006B6B4F" w:rsidP="00476F1C">
            <w:r w:rsidRPr="00E80A23">
              <w:t>ПС200</w:t>
            </w:r>
            <w:r>
              <w:t xml:space="preserve"> </w:t>
            </w:r>
            <w:r w:rsidRPr="00E80A23">
              <w:t xml:space="preserve">– </w:t>
            </w:r>
          </w:p>
          <w:p w:rsidR="006B6B4F" w:rsidRPr="00E80A23" w:rsidRDefault="006B6B4F" w:rsidP="00476F1C">
            <w:r>
              <w:t>АУ филиала «Кольский»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Л-173 / Л-174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16,2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tcBorders>
              <w:bottom w:val="single" w:sz="4" w:space="0" w:color="auto"/>
            </w:tcBorders>
            <w:vAlign w:val="center"/>
          </w:tcPr>
          <w:p w:rsidR="006B6B4F" w:rsidRDefault="006B6B4F" w:rsidP="00476F1C">
            <w:r w:rsidRPr="00E80A23">
              <w:t xml:space="preserve">ГЭС12 – </w:t>
            </w:r>
          </w:p>
          <w:p w:rsidR="006B6B4F" w:rsidRPr="00E80A23" w:rsidRDefault="006B6B4F" w:rsidP="00476F1C">
            <w:r>
              <w:t>АУ филиала «Кольский»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476F1C">
            <w:r w:rsidRPr="00E80A23">
              <w:t>Л-161 /Л-224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59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D236CF">
            <w:pPr>
              <w:rPr>
                <w:b/>
              </w:rPr>
            </w:pPr>
          </w:p>
        </w:tc>
      </w:tr>
      <w:tr w:rsidR="006B6B4F" w:rsidRPr="00E80A23" w:rsidTr="004227B3"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476F1C">
            <w:r w:rsidRPr="00E80A23">
              <w:t>ПС11а – ПС88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476F1C">
            <w:r w:rsidRPr="00E80A23">
              <w:t>Л-157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95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B6B4F" w:rsidRPr="00E17FF7" w:rsidRDefault="006B6B4F" w:rsidP="000D31E8">
            <w:pPr>
              <w:jc w:val="center"/>
            </w:pPr>
            <w:r w:rsidRPr="00E17FF7">
              <w:t>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B6B4F" w:rsidRPr="00E80A23" w:rsidRDefault="006B6B4F" w:rsidP="00D236CF">
            <w:pPr>
              <w:rPr>
                <w:sz w:val="18"/>
                <w:szCs w:val="18"/>
              </w:rPr>
            </w:pPr>
          </w:p>
        </w:tc>
      </w:tr>
      <w:tr w:rsidR="006B6B4F" w:rsidRPr="00E80A23" w:rsidTr="004227B3">
        <w:tc>
          <w:tcPr>
            <w:tcW w:w="487" w:type="dxa"/>
            <w:vMerge w:val="restart"/>
            <w:tcBorders>
              <w:top w:val="single" w:sz="4" w:space="0" w:color="auto"/>
            </w:tcBorders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</w:tcBorders>
            <w:vAlign w:val="center"/>
          </w:tcPr>
          <w:p w:rsidR="006B6B4F" w:rsidRPr="00E80A23" w:rsidRDefault="006B6B4F" w:rsidP="00476F1C">
            <w:r>
              <w:t xml:space="preserve">АУ филиала «Кольский» – ПС30 – </w:t>
            </w:r>
            <w:r w:rsidRPr="00E80A23">
              <w:t>АТЭЦ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6B6B4F" w:rsidRPr="00E80A23" w:rsidRDefault="006B6B4F" w:rsidP="00476F1C">
            <w:r w:rsidRPr="00E80A23">
              <w:t>Л-83</w:t>
            </w:r>
            <w:r>
              <w:t xml:space="preserve">, </w:t>
            </w:r>
            <w:r w:rsidRPr="00E80A23">
              <w:t>Л-124</w:t>
            </w:r>
            <w:r>
              <w:t>,</w:t>
            </w:r>
            <w:r w:rsidRPr="00E80A23">
              <w:t xml:space="preserve"> Л-97</w:t>
            </w:r>
            <w:r>
              <w:t xml:space="preserve">, </w:t>
            </w:r>
            <w:r w:rsidRPr="00E80A23">
              <w:t>Л-126</w:t>
            </w:r>
            <w:r>
              <w:t>,</w:t>
            </w:r>
            <w:r w:rsidRPr="00E80A23">
              <w:t xml:space="preserve"> Л-127</w:t>
            </w:r>
            <w:r>
              <w:t xml:space="preserve">, </w:t>
            </w:r>
            <w:r w:rsidRPr="00E80A23">
              <w:t>Л-128</w:t>
            </w:r>
            <w:r>
              <w:t xml:space="preserve">, </w:t>
            </w:r>
            <w:r w:rsidRPr="00E80A23">
              <w:t>Л-89</w:t>
            </w:r>
            <w:r>
              <w:t>,</w:t>
            </w:r>
            <w:r w:rsidRPr="00E80A23">
              <w:t xml:space="preserve"> Л-137</w:t>
            </w:r>
            <w:r>
              <w:t>,</w:t>
            </w:r>
            <w:r w:rsidRPr="00E80A23">
              <w:t xml:space="preserve"> Л-110</w:t>
            </w:r>
            <w:r>
              <w:t>,</w:t>
            </w:r>
            <w:r w:rsidRPr="00E80A23">
              <w:t xml:space="preserve"> Л-144</w:t>
            </w:r>
            <w:r>
              <w:t>,</w:t>
            </w:r>
            <w:r w:rsidRPr="00E80A23">
              <w:t xml:space="preserve"> Л-146</w:t>
            </w:r>
            <w:r>
              <w:t>,</w:t>
            </w:r>
            <w:r w:rsidRPr="00E80A23">
              <w:t xml:space="preserve"> Л-109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B6B4F" w:rsidRPr="00E80A23" w:rsidRDefault="006B6B4F" w:rsidP="000D31E8">
            <w:pPr>
              <w:jc w:val="center"/>
            </w:pPr>
            <w:r>
              <w:t>164</w:t>
            </w:r>
            <w:r w:rsidRPr="00E80A23">
              <w:t>,</w:t>
            </w: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6B6B4F" w:rsidRPr="004D117F" w:rsidRDefault="006B6B4F" w:rsidP="000D31E8">
            <w:pPr>
              <w:jc w:val="center"/>
            </w:pPr>
            <w:r w:rsidRPr="004D117F">
              <w:t>20 + 20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Merge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Merge/>
            <w:vAlign w:val="center"/>
          </w:tcPr>
          <w:p w:rsidR="006B6B4F" w:rsidRPr="00E80A23" w:rsidRDefault="006B6B4F" w:rsidP="00476F1C"/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Л-70</w:t>
            </w:r>
            <w:r>
              <w:t xml:space="preserve">, </w:t>
            </w:r>
            <w:r w:rsidRPr="00E80A23">
              <w:t>Л-129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5,6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48</w:t>
            </w:r>
          </w:p>
        </w:tc>
        <w:tc>
          <w:tcPr>
            <w:tcW w:w="1134" w:type="dxa"/>
            <w:vMerge/>
            <w:vAlign w:val="center"/>
          </w:tcPr>
          <w:p w:rsidR="006B6B4F" w:rsidRPr="004D117F" w:rsidRDefault="006B6B4F" w:rsidP="000D31E8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ГЭС1</w:t>
            </w:r>
            <w:r>
              <w:t xml:space="preserve"> – </w:t>
            </w:r>
            <w:r w:rsidRPr="00E80A23">
              <w:t>ГЭС2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Л-102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14,8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ГЭС2</w:t>
            </w:r>
            <w:r>
              <w:t xml:space="preserve"> – </w:t>
            </w:r>
            <w:r w:rsidRPr="00E80A23">
              <w:t>ГЭС3</w:t>
            </w:r>
          </w:p>
        </w:tc>
        <w:tc>
          <w:tcPr>
            <w:tcW w:w="1730" w:type="dxa"/>
            <w:vAlign w:val="center"/>
          </w:tcPr>
          <w:p w:rsidR="006B6B4F" w:rsidRPr="00E80A23" w:rsidRDefault="006B6B4F" w:rsidP="00476F1C">
            <w:r w:rsidRPr="00E80A23">
              <w:t>Л-103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11,9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1E27C8" w:rsidRDefault="006B6B4F" w:rsidP="00476F1C">
            <w:r w:rsidRPr="001E27C8">
              <w:t>ГЭС12</w:t>
            </w:r>
            <w:r>
              <w:t xml:space="preserve"> – </w:t>
            </w:r>
            <w:r w:rsidRPr="001E27C8">
              <w:t>ПС21</w:t>
            </w:r>
          </w:p>
        </w:tc>
        <w:tc>
          <w:tcPr>
            <w:tcW w:w="1730" w:type="dxa"/>
            <w:vAlign w:val="center"/>
          </w:tcPr>
          <w:p w:rsidR="006B6B4F" w:rsidRPr="001E27C8" w:rsidRDefault="006B6B4F" w:rsidP="00476F1C">
            <w:r w:rsidRPr="001E27C8">
              <w:t>Л-163</w:t>
            </w:r>
          </w:p>
        </w:tc>
        <w:tc>
          <w:tcPr>
            <w:tcW w:w="992" w:type="dxa"/>
            <w:vAlign w:val="center"/>
          </w:tcPr>
          <w:p w:rsidR="006B6B4F" w:rsidRPr="006A5560" w:rsidRDefault="006B6B4F" w:rsidP="00301A49">
            <w:pPr>
              <w:jc w:val="center"/>
            </w:pPr>
            <w:r>
              <w:rPr>
                <w:lang w:val="en-US"/>
              </w:rPr>
              <w:t>1</w:t>
            </w:r>
            <w:r w:rsidR="00301A49">
              <w:t>22</w:t>
            </w:r>
            <w:r>
              <w:t>,3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6B4F" w:rsidRPr="00E80A23" w:rsidRDefault="00E17FF7" w:rsidP="00B657D3">
            <w:r>
              <w:t>Н</w:t>
            </w:r>
            <w:r w:rsidR="00C266F5" w:rsidRPr="00E17FF7">
              <w:t>а гарантии</w:t>
            </w:r>
            <w:r w:rsidR="00B657D3" w:rsidRPr="00E17FF7">
              <w:t xml:space="preserve"> строительной организации до</w:t>
            </w:r>
            <w:r w:rsidR="00C266F5" w:rsidRPr="00E17FF7">
              <w:t xml:space="preserve"> </w:t>
            </w:r>
            <w:r w:rsidR="00B657D3" w:rsidRPr="00E17FF7">
              <w:t>октября 2016 г.</w:t>
            </w: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1E27C8" w:rsidRDefault="006B6B4F" w:rsidP="00476F1C">
            <w:r w:rsidRPr="001E27C8">
              <w:t>ГЭС1</w:t>
            </w:r>
            <w:r>
              <w:t xml:space="preserve"> – </w:t>
            </w:r>
            <w:r w:rsidRPr="001E27C8">
              <w:t>АТЭЦ</w:t>
            </w:r>
          </w:p>
        </w:tc>
        <w:tc>
          <w:tcPr>
            <w:tcW w:w="1730" w:type="dxa"/>
            <w:vAlign w:val="center"/>
          </w:tcPr>
          <w:p w:rsidR="006B6B4F" w:rsidRPr="001E27C8" w:rsidRDefault="006B6B4F" w:rsidP="00476F1C">
            <w:r w:rsidRPr="001E27C8">
              <w:t>Л-111/</w:t>
            </w:r>
          </w:p>
          <w:p w:rsidR="006B6B4F" w:rsidRPr="001E27C8" w:rsidRDefault="006B6B4F" w:rsidP="00476F1C">
            <w:r w:rsidRPr="001E27C8">
              <w:t>Л-115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63,7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6B4F" w:rsidRPr="00E80A23" w:rsidRDefault="006B6B4F" w:rsidP="00D236CF"/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E80A23" w:rsidRDefault="006B6B4F" w:rsidP="00476F1C">
            <w:r w:rsidRPr="00E80A23">
              <w:t>ГЭС3</w:t>
            </w:r>
            <w:r>
              <w:t xml:space="preserve"> – </w:t>
            </w:r>
            <w:r w:rsidRPr="00E80A23">
              <w:t>АУ</w:t>
            </w:r>
            <w:r>
              <w:t xml:space="preserve"> </w:t>
            </w:r>
            <w:r w:rsidRPr="00E80A23">
              <w:t>КНГЭС</w:t>
            </w:r>
          </w:p>
        </w:tc>
        <w:tc>
          <w:tcPr>
            <w:tcW w:w="1730" w:type="dxa"/>
            <w:vAlign w:val="center"/>
          </w:tcPr>
          <w:p w:rsidR="006B6B4F" w:rsidRPr="00E80A23" w:rsidRDefault="00E17FF7" w:rsidP="00476F1C">
            <w:r>
              <w:t>По опорам осветит. сети</w:t>
            </w:r>
            <w:r w:rsidRPr="005B5A35">
              <w:rPr>
                <w:i/>
              </w:rPr>
              <w:t>.</w:t>
            </w:r>
          </w:p>
        </w:tc>
        <w:tc>
          <w:tcPr>
            <w:tcW w:w="992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1,5</w:t>
            </w:r>
          </w:p>
        </w:tc>
        <w:tc>
          <w:tcPr>
            <w:tcW w:w="851" w:type="dxa"/>
            <w:vAlign w:val="center"/>
          </w:tcPr>
          <w:p w:rsidR="006B6B4F" w:rsidRPr="00E80A23" w:rsidRDefault="006B6B4F" w:rsidP="000D31E8">
            <w:pPr>
              <w:jc w:val="center"/>
            </w:pPr>
            <w:r w:rsidRPr="00E80A23"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6B4F" w:rsidRPr="00E80A23" w:rsidRDefault="006B6B4F" w:rsidP="00D236CF"/>
        </w:tc>
      </w:tr>
      <w:tr w:rsidR="006B6B4F" w:rsidRPr="002019C6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6B6B4F" w:rsidRPr="008C2EB5" w:rsidRDefault="006B6B4F" w:rsidP="00476F1C">
            <w:r w:rsidRPr="008C2EB5">
              <w:t>ГЭС1 – ГЭС2</w:t>
            </w:r>
          </w:p>
          <w:p w:rsidR="006B6B4F" w:rsidRPr="008C2EB5" w:rsidRDefault="006B6B4F" w:rsidP="00476F1C">
            <w:r w:rsidRPr="008C2EB5">
              <w:t>(через г. Пол. Зори)</w:t>
            </w:r>
          </w:p>
        </w:tc>
        <w:tc>
          <w:tcPr>
            <w:tcW w:w="1730" w:type="dxa"/>
            <w:vAlign w:val="center"/>
          </w:tcPr>
          <w:p w:rsidR="006B6B4F" w:rsidRPr="00E80A23" w:rsidRDefault="00E17FF7" w:rsidP="00476F1C">
            <w:r>
              <w:t>По деревянным столбам и</w:t>
            </w:r>
            <w:r w:rsidRPr="002615CE">
              <w:t xml:space="preserve"> кабельной канализации</w:t>
            </w:r>
            <w:r w:rsidRPr="00301A49">
              <w:t xml:space="preserve">  </w:t>
            </w:r>
          </w:p>
        </w:tc>
        <w:tc>
          <w:tcPr>
            <w:tcW w:w="992" w:type="dxa"/>
            <w:vAlign w:val="center"/>
          </w:tcPr>
          <w:p w:rsidR="006B6B4F" w:rsidRPr="00481E10" w:rsidRDefault="006B6B4F" w:rsidP="000D31E8">
            <w:pPr>
              <w:jc w:val="center"/>
            </w:pPr>
            <w:r w:rsidRPr="00481E10">
              <w:t>15</w:t>
            </w:r>
          </w:p>
        </w:tc>
        <w:tc>
          <w:tcPr>
            <w:tcW w:w="851" w:type="dxa"/>
            <w:vAlign w:val="center"/>
          </w:tcPr>
          <w:p w:rsidR="006B6B4F" w:rsidRPr="00481E10" w:rsidRDefault="006B6B4F" w:rsidP="000D31E8">
            <w:pPr>
              <w:jc w:val="center"/>
            </w:pPr>
            <w:r w:rsidRPr="00481E10">
              <w:t>24</w:t>
            </w:r>
          </w:p>
        </w:tc>
        <w:tc>
          <w:tcPr>
            <w:tcW w:w="1134" w:type="dxa"/>
            <w:vAlign w:val="center"/>
          </w:tcPr>
          <w:p w:rsidR="006B6B4F" w:rsidRPr="004D117F" w:rsidRDefault="006B6B4F" w:rsidP="000D31E8">
            <w:pPr>
              <w:jc w:val="center"/>
            </w:pPr>
            <w:r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6B4F" w:rsidRPr="002019C6" w:rsidRDefault="006B6B4F" w:rsidP="00D236CF"/>
        </w:tc>
      </w:tr>
      <w:tr w:rsidR="00476F1C" w:rsidRPr="002019C6" w:rsidTr="004227B3">
        <w:tc>
          <w:tcPr>
            <w:tcW w:w="487" w:type="dxa"/>
            <w:vAlign w:val="center"/>
          </w:tcPr>
          <w:p w:rsidR="00476F1C" w:rsidRPr="00E80A23" w:rsidRDefault="00476F1C" w:rsidP="00476F1C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476F1C" w:rsidRPr="008C2EB5" w:rsidRDefault="00476F1C" w:rsidP="00476F1C">
            <w:r>
              <w:t>ГЭС9 – ГЭС10</w:t>
            </w:r>
            <w:r w:rsidR="00E17FF7">
              <w:t xml:space="preserve"> </w:t>
            </w:r>
          </w:p>
        </w:tc>
        <w:tc>
          <w:tcPr>
            <w:tcW w:w="1730" w:type="dxa"/>
            <w:vAlign w:val="center"/>
          </w:tcPr>
          <w:p w:rsidR="00476F1C" w:rsidRPr="00E80A23" w:rsidRDefault="00E17FF7" w:rsidP="00476F1C">
            <w:r w:rsidRPr="00E17FF7">
              <w:t>По деревянным столбам</w:t>
            </w:r>
          </w:p>
        </w:tc>
        <w:tc>
          <w:tcPr>
            <w:tcW w:w="992" w:type="dxa"/>
            <w:vAlign w:val="center"/>
          </w:tcPr>
          <w:p w:rsidR="00476F1C" w:rsidRPr="00B657D3" w:rsidRDefault="00476F1C" w:rsidP="001C681E">
            <w:pPr>
              <w:jc w:val="center"/>
            </w:pPr>
            <w:r w:rsidRPr="00B657D3">
              <w:t>4</w:t>
            </w:r>
            <w:r w:rsidR="001C681E" w:rsidRPr="00B657D3">
              <w:t>8</w:t>
            </w:r>
          </w:p>
        </w:tc>
        <w:tc>
          <w:tcPr>
            <w:tcW w:w="851" w:type="dxa"/>
            <w:vAlign w:val="center"/>
          </w:tcPr>
          <w:p w:rsidR="00476F1C" w:rsidRPr="00481E10" w:rsidRDefault="00476F1C" w:rsidP="00476F1C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476F1C" w:rsidRDefault="00476F1C" w:rsidP="00476F1C">
            <w:pPr>
              <w:jc w:val="center"/>
            </w:pPr>
            <w:r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76F1C" w:rsidRPr="00E17FF7" w:rsidRDefault="005358BC" w:rsidP="005358BC">
            <w:r>
              <w:t>Н</w:t>
            </w:r>
            <w:r w:rsidRPr="00E17FF7">
              <w:t xml:space="preserve">а гарантии строительной организации до </w:t>
            </w:r>
            <w:r>
              <w:t>декабря</w:t>
            </w:r>
            <w:r w:rsidRPr="00E17FF7">
              <w:t xml:space="preserve"> 2016 г.</w:t>
            </w:r>
          </w:p>
        </w:tc>
      </w:tr>
      <w:tr w:rsidR="00476F1C" w:rsidRPr="002019C6" w:rsidTr="004227B3">
        <w:tc>
          <w:tcPr>
            <w:tcW w:w="487" w:type="dxa"/>
            <w:vAlign w:val="center"/>
          </w:tcPr>
          <w:p w:rsidR="00476F1C" w:rsidRPr="00E80A23" w:rsidRDefault="00476F1C" w:rsidP="00476F1C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476F1C" w:rsidRPr="008C2EB5" w:rsidRDefault="00476F1C" w:rsidP="00476F1C">
            <w:r w:rsidRPr="00476F1C">
              <w:t>ГЭС4-ГЭС5-ГЭС6-ГЭС7-пгт.Никель- ГЭС-8</w:t>
            </w:r>
          </w:p>
        </w:tc>
        <w:tc>
          <w:tcPr>
            <w:tcW w:w="1730" w:type="dxa"/>
            <w:vAlign w:val="center"/>
          </w:tcPr>
          <w:p w:rsidR="00476F1C" w:rsidRPr="00E80A23" w:rsidRDefault="00E17FF7" w:rsidP="00476F1C">
            <w:r w:rsidRPr="00E17FF7">
              <w:t>По деревянным столбам</w:t>
            </w:r>
          </w:p>
        </w:tc>
        <w:tc>
          <w:tcPr>
            <w:tcW w:w="992" w:type="dxa"/>
            <w:vAlign w:val="center"/>
          </w:tcPr>
          <w:p w:rsidR="00476F1C" w:rsidRPr="00B657D3" w:rsidRDefault="00C266F5" w:rsidP="001C681E">
            <w:pPr>
              <w:jc w:val="center"/>
            </w:pPr>
            <w:r w:rsidRPr="00B657D3">
              <w:t>1</w:t>
            </w:r>
            <w:r w:rsidR="001C681E" w:rsidRPr="00B657D3">
              <w:t>16</w:t>
            </w:r>
          </w:p>
        </w:tc>
        <w:tc>
          <w:tcPr>
            <w:tcW w:w="851" w:type="dxa"/>
            <w:vAlign w:val="center"/>
          </w:tcPr>
          <w:p w:rsidR="00476F1C" w:rsidRPr="00481E10" w:rsidRDefault="00476F1C" w:rsidP="00476F1C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476F1C" w:rsidRDefault="00476F1C" w:rsidP="00476F1C">
            <w:pPr>
              <w:jc w:val="center"/>
            </w:pPr>
            <w:r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76F1C" w:rsidRPr="00E17FF7" w:rsidRDefault="005358BC" w:rsidP="005358BC">
            <w:r>
              <w:t>Н</w:t>
            </w:r>
            <w:r w:rsidRPr="00E17FF7">
              <w:t xml:space="preserve">а гарантии строительной организации до </w:t>
            </w:r>
            <w:r>
              <w:t xml:space="preserve"> </w:t>
            </w:r>
            <w:r>
              <w:t>декабря</w:t>
            </w:r>
            <w:r w:rsidRPr="00E17FF7">
              <w:t xml:space="preserve"> </w:t>
            </w:r>
            <w:bookmarkStart w:id="0" w:name="_GoBack"/>
            <w:bookmarkEnd w:id="0"/>
            <w:r w:rsidRPr="00E17FF7">
              <w:t>2016 г.</w:t>
            </w:r>
          </w:p>
        </w:tc>
      </w:tr>
      <w:tr w:rsidR="00476F1C" w:rsidRPr="002019C6" w:rsidTr="004227B3">
        <w:tc>
          <w:tcPr>
            <w:tcW w:w="487" w:type="dxa"/>
            <w:vAlign w:val="center"/>
          </w:tcPr>
          <w:p w:rsidR="00476F1C" w:rsidRPr="00E80A23" w:rsidRDefault="00476F1C" w:rsidP="00476F1C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476F1C" w:rsidRDefault="00476F1C" w:rsidP="00476F1C">
            <w:r>
              <w:t>РУС п.Верхнетуломский – ГЭС-12</w:t>
            </w:r>
          </w:p>
        </w:tc>
        <w:tc>
          <w:tcPr>
            <w:tcW w:w="1730" w:type="dxa"/>
            <w:vAlign w:val="center"/>
          </w:tcPr>
          <w:p w:rsidR="00476F1C" w:rsidRPr="00E80A23" w:rsidRDefault="00E17FF7" w:rsidP="00476F1C">
            <w:r>
              <w:t>По бетонным столбам</w:t>
            </w:r>
          </w:p>
        </w:tc>
        <w:tc>
          <w:tcPr>
            <w:tcW w:w="992" w:type="dxa"/>
            <w:vAlign w:val="center"/>
          </w:tcPr>
          <w:p w:rsidR="00476F1C" w:rsidRPr="00C266F5" w:rsidRDefault="00476F1C" w:rsidP="00476F1C">
            <w:pPr>
              <w:jc w:val="center"/>
            </w:pPr>
            <w:r w:rsidRPr="00C266F5">
              <w:t>2,0</w:t>
            </w:r>
          </w:p>
        </w:tc>
        <w:tc>
          <w:tcPr>
            <w:tcW w:w="851" w:type="dxa"/>
            <w:vAlign w:val="center"/>
          </w:tcPr>
          <w:p w:rsidR="00476F1C" w:rsidRPr="007C53EF" w:rsidRDefault="00476F1C" w:rsidP="00476F1C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476F1C" w:rsidRPr="004D117F" w:rsidRDefault="00476F1C" w:rsidP="00476F1C">
            <w:pPr>
              <w:jc w:val="center"/>
            </w:pPr>
            <w:r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76F1C" w:rsidRDefault="00476F1C" w:rsidP="00476F1C"/>
        </w:tc>
      </w:tr>
      <w:tr w:rsidR="00E17FF7" w:rsidRPr="00E80A23" w:rsidTr="004227B3">
        <w:tc>
          <w:tcPr>
            <w:tcW w:w="487" w:type="dxa"/>
            <w:vAlign w:val="center"/>
          </w:tcPr>
          <w:p w:rsidR="00E17FF7" w:rsidRPr="00E80A23" w:rsidRDefault="00E17FF7" w:rsidP="00E17FF7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E17FF7" w:rsidRPr="008C2EB5" w:rsidRDefault="00E17FF7" w:rsidP="00E17FF7">
            <w:r w:rsidRPr="008C2EB5">
              <w:t xml:space="preserve">АТЭЦ – </w:t>
            </w:r>
          </w:p>
          <w:p w:rsidR="00E17FF7" w:rsidRPr="008C2EB5" w:rsidRDefault="00E17FF7" w:rsidP="00E17FF7">
            <w:r w:rsidRPr="008C2EB5">
              <w:t>ОПТС7 (ОАО «СЗТ»)</w:t>
            </w:r>
          </w:p>
        </w:tc>
        <w:tc>
          <w:tcPr>
            <w:tcW w:w="1730" w:type="dxa"/>
            <w:vAlign w:val="center"/>
          </w:tcPr>
          <w:p w:rsidR="00E17FF7" w:rsidRPr="00E80A23" w:rsidRDefault="00E17FF7" w:rsidP="00E17FF7">
            <w:r>
              <w:t>По кабельной канализации и деревянным столбам</w:t>
            </w:r>
          </w:p>
        </w:tc>
        <w:tc>
          <w:tcPr>
            <w:tcW w:w="992" w:type="dxa"/>
            <w:vAlign w:val="center"/>
          </w:tcPr>
          <w:p w:rsidR="00E17FF7" w:rsidRPr="00481E10" w:rsidRDefault="00E17FF7" w:rsidP="00E17FF7">
            <w:pPr>
              <w:jc w:val="center"/>
            </w:pPr>
            <w:r w:rsidRPr="00481E10">
              <w:t>4,0</w:t>
            </w:r>
          </w:p>
        </w:tc>
        <w:tc>
          <w:tcPr>
            <w:tcW w:w="851" w:type="dxa"/>
            <w:vAlign w:val="center"/>
          </w:tcPr>
          <w:p w:rsidR="00E17FF7" w:rsidRPr="00481E10" w:rsidRDefault="00E17FF7" w:rsidP="00E17FF7">
            <w:pPr>
              <w:jc w:val="center"/>
            </w:pPr>
            <w:r w:rsidRPr="00481E10">
              <w:t>24</w:t>
            </w:r>
          </w:p>
        </w:tc>
        <w:tc>
          <w:tcPr>
            <w:tcW w:w="1134" w:type="dxa"/>
            <w:vAlign w:val="center"/>
          </w:tcPr>
          <w:p w:rsidR="00E17FF7" w:rsidRPr="004D117F" w:rsidRDefault="00E17FF7" w:rsidP="00E17FF7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7FF7" w:rsidRPr="00E80A23" w:rsidRDefault="00E17FF7" w:rsidP="00E17FF7"/>
        </w:tc>
      </w:tr>
      <w:tr w:rsidR="00E17FF7" w:rsidRPr="00E80A23" w:rsidTr="004227B3">
        <w:tc>
          <w:tcPr>
            <w:tcW w:w="487" w:type="dxa"/>
            <w:vAlign w:val="center"/>
          </w:tcPr>
          <w:p w:rsidR="00E17FF7" w:rsidRPr="00E80A23" w:rsidRDefault="00E17FF7" w:rsidP="00E17FF7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E17FF7" w:rsidRPr="008C2EB5" w:rsidRDefault="00E17FF7" w:rsidP="00E17FF7">
            <w:r w:rsidRPr="008C2EB5">
              <w:t>пс20-УС ОАО «СЗТ»</w:t>
            </w:r>
          </w:p>
        </w:tc>
        <w:tc>
          <w:tcPr>
            <w:tcW w:w="1730" w:type="dxa"/>
            <w:vAlign w:val="center"/>
          </w:tcPr>
          <w:p w:rsidR="00E17FF7" w:rsidRDefault="00E17FF7" w:rsidP="00E17FF7">
            <w:r w:rsidRPr="002615CE">
              <w:t>По кабельной канализации</w:t>
            </w:r>
          </w:p>
        </w:tc>
        <w:tc>
          <w:tcPr>
            <w:tcW w:w="992" w:type="dxa"/>
            <w:vAlign w:val="center"/>
          </w:tcPr>
          <w:p w:rsidR="00E17FF7" w:rsidRPr="00355DA5" w:rsidRDefault="00E17FF7" w:rsidP="00E17FF7">
            <w:pPr>
              <w:jc w:val="center"/>
            </w:pPr>
            <w:r>
              <w:t>2,3</w:t>
            </w:r>
          </w:p>
        </w:tc>
        <w:tc>
          <w:tcPr>
            <w:tcW w:w="851" w:type="dxa"/>
            <w:vAlign w:val="center"/>
          </w:tcPr>
          <w:p w:rsidR="00E17FF7" w:rsidRPr="00766A1E" w:rsidRDefault="00E17FF7" w:rsidP="00E17FF7">
            <w:pPr>
              <w:jc w:val="center"/>
              <w:rPr>
                <w:lang w:val="en-US"/>
              </w:rPr>
            </w:pPr>
            <w:r w:rsidRPr="00766A1E">
              <w:rPr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E17FF7" w:rsidRDefault="00E17FF7" w:rsidP="00E17FF7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7FF7" w:rsidRDefault="00E17FF7" w:rsidP="00E17FF7"/>
        </w:tc>
      </w:tr>
      <w:tr w:rsidR="00E17FF7" w:rsidRPr="00E80A23" w:rsidTr="004227B3">
        <w:tc>
          <w:tcPr>
            <w:tcW w:w="487" w:type="dxa"/>
            <w:vAlign w:val="center"/>
          </w:tcPr>
          <w:p w:rsidR="00E17FF7" w:rsidRPr="00E80A23" w:rsidRDefault="00E17FF7" w:rsidP="00E17FF7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E17FF7" w:rsidRPr="008C2EB5" w:rsidRDefault="00E17FF7" w:rsidP="00E17FF7">
            <w:r>
              <w:t>АУ КТГЭС – подпультовое ГЭС13</w:t>
            </w:r>
          </w:p>
        </w:tc>
        <w:tc>
          <w:tcPr>
            <w:tcW w:w="1730" w:type="dxa"/>
            <w:vAlign w:val="center"/>
          </w:tcPr>
          <w:p w:rsidR="00E17FF7" w:rsidRDefault="00E17FF7" w:rsidP="00E17FF7">
            <w:r w:rsidRPr="002615CE">
              <w:t>По кабельной канализации</w:t>
            </w:r>
          </w:p>
        </w:tc>
        <w:tc>
          <w:tcPr>
            <w:tcW w:w="992" w:type="dxa"/>
            <w:vAlign w:val="center"/>
          </w:tcPr>
          <w:p w:rsidR="00E17FF7" w:rsidRDefault="00E17FF7" w:rsidP="00E17FF7">
            <w:pPr>
              <w:jc w:val="center"/>
            </w:pPr>
            <w:r>
              <w:t>0,47</w:t>
            </w:r>
          </w:p>
        </w:tc>
        <w:tc>
          <w:tcPr>
            <w:tcW w:w="851" w:type="dxa"/>
            <w:vAlign w:val="center"/>
          </w:tcPr>
          <w:p w:rsidR="00E17FF7" w:rsidRPr="00766A1E" w:rsidRDefault="00E17FF7" w:rsidP="00E17FF7">
            <w:pPr>
              <w:jc w:val="center"/>
              <w:rPr>
                <w:lang w:val="en-US"/>
              </w:rPr>
            </w:pPr>
            <w:r w:rsidRPr="00766A1E">
              <w:rPr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E17FF7" w:rsidRDefault="00E17FF7" w:rsidP="00E17FF7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7FF7" w:rsidRDefault="00E17FF7" w:rsidP="00E17FF7"/>
        </w:tc>
      </w:tr>
      <w:tr w:rsidR="00E17FF7" w:rsidRPr="00E80A23" w:rsidTr="004227B3">
        <w:tc>
          <w:tcPr>
            <w:tcW w:w="487" w:type="dxa"/>
            <w:vAlign w:val="center"/>
          </w:tcPr>
          <w:p w:rsidR="00E17FF7" w:rsidRPr="00E80A23" w:rsidRDefault="00E17FF7" w:rsidP="00E17FF7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E17FF7" w:rsidRPr="008C2EB5" w:rsidRDefault="00E17FF7" w:rsidP="00E17FF7">
            <w:r>
              <w:t>машинный зал ГЭС13 – подпультовое ГЭС13</w:t>
            </w:r>
          </w:p>
        </w:tc>
        <w:tc>
          <w:tcPr>
            <w:tcW w:w="1730" w:type="dxa"/>
            <w:vAlign w:val="center"/>
          </w:tcPr>
          <w:p w:rsidR="00E17FF7" w:rsidRDefault="00E17FF7" w:rsidP="00E17FF7">
            <w:r w:rsidRPr="002615CE">
              <w:t>По кабельной канализации</w:t>
            </w:r>
          </w:p>
        </w:tc>
        <w:tc>
          <w:tcPr>
            <w:tcW w:w="992" w:type="dxa"/>
            <w:vAlign w:val="center"/>
          </w:tcPr>
          <w:p w:rsidR="00E17FF7" w:rsidRDefault="00E17FF7" w:rsidP="00E17FF7">
            <w:pPr>
              <w:jc w:val="center"/>
            </w:pPr>
            <w:r>
              <w:t>0,21</w:t>
            </w:r>
          </w:p>
        </w:tc>
        <w:tc>
          <w:tcPr>
            <w:tcW w:w="851" w:type="dxa"/>
            <w:vAlign w:val="center"/>
          </w:tcPr>
          <w:p w:rsidR="00E17FF7" w:rsidRPr="00766A1E" w:rsidRDefault="00E17FF7" w:rsidP="00E17FF7">
            <w:pPr>
              <w:jc w:val="center"/>
              <w:rPr>
                <w:lang w:val="en-US"/>
              </w:rPr>
            </w:pPr>
            <w:r w:rsidRPr="00766A1E">
              <w:rPr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E17FF7" w:rsidRDefault="00E17FF7" w:rsidP="00E17FF7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7FF7" w:rsidRDefault="00E17FF7" w:rsidP="00E17FF7"/>
        </w:tc>
      </w:tr>
      <w:tr w:rsidR="00E17FF7" w:rsidRPr="00E80A23" w:rsidTr="004227B3">
        <w:tc>
          <w:tcPr>
            <w:tcW w:w="487" w:type="dxa"/>
            <w:vAlign w:val="center"/>
          </w:tcPr>
          <w:p w:rsidR="00E17FF7" w:rsidRPr="00E80A23" w:rsidRDefault="00E17FF7" w:rsidP="00E17FF7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E17FF7" w:rsidRPr="008C2EB5" w:rsidRDefault="00E17FF7" w:rsidP="00E17FF7">
            <w:r>
              <w:t>АУ КТГЭС –   АУ филиала «Кольский»</w:t>
            </w:r>
          </w:p>
        </w:tc>
        <w:tc>
          <w:tcPr>
            <w:tcW w:w="1730" w:type="dxa"/>
            <w:vAlign w:val="center"/>
          </w:tcPr>
          <w:p w:rsidR="00E17FF7" w:rsidRDefault="00E17FF7" w:rsidP="00E17FF7">
            <w:r w:rsidRPr="002615CE">
              <w:t>По кабельной канализации</w:t>
            </w:r>
          </w:p>
        </w:tc>
        <w:tc>
          <w:tcPr>
            <w:tcW w:w="992" w:type="dxa"/>
            <w:vAlign w:val="center"/>
          </w:tcPr>
          <w:p w:rsidR="00E17FF7" w:rsidRDefault="00E17FF7" w:rsidP="00E17FF7">
            <w:pPr>
              <w:jc w:val="center"/>
            </w:pPr>
            <w:r>
              <w:t>0,42</w:t>
            </w:r>
          </w:p>
        </w:tc>
        <w:tc>
          <w:tcPr>
            <w:tcW w:w="851" w:type="dxa"/>
            <w:vAlign w:val="center"/>
          </w:tcPr>
          <w:p w:rsidR="00E17FF7" w:rsidRPr="00766A1E" w:rsidRDefault="00E17FF7" w:rsidP="00E17FF7">
            <w:pPr>
              <w:jc w:val="center"/>
              <w:rPr>
                <w:lang w:val="en-US"/>
              </w:rPr>
            </w:pPr>
            <w:r w:rsidRPr="00766A1E">
              <w:rPr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E17FF7" w:rsidRDefault="00E17FF7" w:rsidP="00E17FF7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7FF7" w:rsidRDefault="00E17FF7" w:rsidP="00E17FF7"/>
        </w:tc>
      </w:tr>
      <w:tr w:rsidR="00E17FF7" w:rsidRPr="00E80A23" w:rsidTr="004227B3">
        <w:tc>
          <w:tcPr>
            <w:tcW w:w="487" w:type="dxa"/>
            <w:vAlign w:val="center"/>
          </w:tcPr>
          <w:p w:rsidR="00E17FF7" w:rsidRPr="00E80A23" w:rsidRDefault="00E17FF7" w:rsidP="00E17FF7">
            <w:pPr>
              <w:pStyle w:val="af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</w:pPr>
          </w:p>
        </w:tc>
        <w:tc>
          <w:tcPr>
            <w:tcW w:w="2456" w:type="dxa"/>
            <w:vAlign w:val="center"/>
          </w:tcPr>
          <w:p w:rsidR="00E17FF7" w:rsidRPr="008C2EB5" w:rsidRDefault="00E17FF7" w:rsidP="00E17FF7">
            <w:r>
              <w:t>АУ филиала «Кольский» –  ул. Советская, д.7</w:t>
            </w:r>
          </w:p>
        </w:tc>
        <w:tc>
          <w:tcPr>
            <w:tcW w:w="1730" w:type="dxa"/>
            <w:vAlign w:val="center"/>
          </w:tcPr>
          <w:p w:rsidR="00E17FF7" w:rsidRDefault="00E17FF7" w:rsidP="00E17FF7">
            <w:r w:rsidRPr="002615CE">
              <w:t>По кабельной канализации</w:t>
            </w:r>
          </w:p>
        </w:tc>
        <w:tc>
          <w:tcPr>
            <w:tcW w:w="992" w:type="dxa"/>
            <w:vAlign w:val="center"/>
          </w:tcPr>
          <w:p w:rsidR="00E17FF7" w:rsidRDefault="00E17FF7" w:rsidP="00E17FF7">
            <w:pPr>
              <w:jc w:val="center"/>
            </w:pPr>
            <w:r>
              <w:t>0,26</w:t>
            </w:r>
          </w:p>
        </w:tc>
        <w:tc>
          <w:tcPr>
            <w:tcW w:w="851" w:type="dxa"/>
            <w:vAlign w:val="center"/>
          </w:tcPr>
          <w:p w:rsidR="00E17FF7" w:rsidRPr="00766A1E" w:rsidRDefault="00E17FF7" w:rsidP="00E17FF7">
            <w:pPr>
              <w:jc w:val="center"/>
              <w:rPr>
                <w:lang w:val="en-US"/>
              </w:rPr>
            </w:pPr>
            <w:r w:rsidRPr="00766A1E">
              <w:rPr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E17FF7" w:rsidRDefault="00E17FF7" w:rsidP="00E17FF7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7FF7" w:rsidRDefault="00E17FF7" w:rsidP="00E17FF7"/>
        </w:tc>
      </w:tr>
    </w:tbl>
    <w:p w:rsidR="006B6B4F" w:rsidRDefault="006B6B4F" w:rsidP="000E0B77">
      <w:pPr>
        <w:pStyle w:val="af9"/>
        <w:spacing w:after="0" w:line="360" w:lineRule="auto"/>
        <w:ind w:left="720"/>
        <w:rPr>
          <w:bCs/>
        </w:rPr>
      </w:pPr>
    </w:p>
    <w:p w:rsidR="006B6B4F" w:rsidRDefault="006B6B4F" w:rsidP="001D7924">
      <w:pPr>
        <w:pStyle w:val="af9"/>
        <w:numPr>
          <w:ilvl w:val="0"/>
          <w:numId w:val="5"/>
        </w:numPr>
        <w:spacing w:after="0" w:line="360" w:lineRule="auto"/>
        <w:jc w:val="center"/>
        <w:rPr>
          <w:b/>
          <w:bCs/>
        </w:rPr>
      </w:pPr>
      <w:r w:rsidRPr="00893433">
        <w:rPr>
          <w:b/>
          <w:bCs/>
        </w:rPr>
        <w:t>Кабельные линии связи</w:t>
      </w:r>
    </w:p>
    <w:tbl>
      <w:tblPr>
        <w:tblpPr w:leftFromText="180" w:rightFromText="180" w:vertAnchor="text" w:horzAnchor="margin" w:tblpY="28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2598"/>
        <w:gridCol w:w="1021"/>
        <w:gridCol w:w="2381"/>
        <w:gridCol w:w="3147"/>
      </w:tblGrid>
      <w:tr w:rsidR="006B6B4F" w:rsidRPr="00E80A23" w:rsidTr="004227B3">
        <w:trPr>
          <w:trHeight w:val="470"/>
        </w:trPr>
        <w:tc>
          <w:tcPr>
            <w:tcW w:w="487" w:type="dxa"/>
            <w:vAlign w:val="center"/>
          </w:tcPr>
          <w:p w:rsidR="006B6B4F" w:rsidRPr="002F2BE1" w:rsidRDefault="006B6B4F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№ п/п</w:t>
            </w:r>
          </w:p>
        </w:tc>
        <w:tc>
          <w:tcPr>
            <w:tcW w:w="2598" w:type="dxa"/>
            <w:vAlign w:val="center"/>
          </w:tcPr>
          <w:p w:rsidR="006B6B4F" w:rsidRPr="002F2BE1" w:rsidRDefault="006B6B4F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21" w:type="dxa"/>
            <w:vAlign w:val="center"/>
          </w:tcPr>
          <w:p w:rsidR="006B6B4F" w:rsidRPr="002F2BE1" w:rsidRDefault="006B6B4F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Длина, км</w:t>
            </w:r>
          </w:p>
        </w:tc>
        <w:tc>
          <w:tcPr>
            <w:tcW w:w="2381" w:type="dxa"/>
            <w:vAlign w:val="center"/>
          </w:tcPr>
          <w:p w:rsidR="006B6B4F" w:rsidRPr="002F2BE1" w:rsidRDefault="006B6B4F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Тип кабеля</w:t>
            </w:r>
          </w:p>
        </w:tc>
        <w:tc>
          <w:tcPr>
            <w:tcW w:w="3147" w:type="dxa"/>
            <w:vAlign w:val="center"/>
          </w:tcPr>
          <w:p w:rsidR="006B6B4F" w:rsidRPr="002F2BE1" w:rsidRDefault="006B6B4F" w:rsidP="000D31E8">
            <w:pPr>
              <w:jc w:val="center"/>
              <w:rPr>
                <w:sz w:val="20"/>
                <w:szCs w:val="20"/>
              </w:rPr>
            </w:pPr>
            <w:r w:rsidRPr="002F2BE1">
              <w:rPr>
                <w:sz w:val="20"/>
                <w:szCs w:val="20"/>
              </w:rPr>
              <w:t>Примечания</w:t>
            </w:r>
          </w:p>
        </w:tc>
      </w:tr>
      <w:tr w:rsidR="006B6B4F" w:rsidRPr="00E80A23" w:rsidTr="004227B3">
        <w:tc>
          <w:tcPr>
            <w:tcW w:w="487" w:type="dxa"/>
            <w:vAlign w:val="center"/>
          </w:tcPr>
          <w:p w:rsidR="006B6B4F" w:rsidRPr="00E80A23" w:rsidRDefault="006B6B4F" w:rsidP="001D7924">
            <w:pPr>
              <w:pStyle w:val="af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598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ГЭС13 – водосброс ГЭС13</w:t>
            </w:r>
          </w:p>
        </w:tc>
        <w:tc>
          <w:tcPr>
            <w:tcW w:w="1021" w:type="dxa"/>
            <w:vAlign w:val="center"/>
          </w:tcPr>
          <w:p w:rsidR="006B6B4F" w:rsidRPr="00E80A23" w:rsidRDefault="006B6B4F" w:rsidP="000D31E8">
            <w:pPr>
              <w:jc w:val="center"/>
            </w:pPr>
            <w:r>
              <w:t>1,5</w:t>
            </w:r>
          </w:p>
        </w:tc>
        <w:tc>
          <w:tcPr>
            <w:tcW w:w="2381" w:type="dxa"/>
            <w:vAlign w:val="center"/>
          </w:tcPr>
          <w:p w:rsidR="004227B3" w:rsidRDefault="006B6B4F" w:rsidP="000D31E8">
            <w:pPr>
              <w:jc w:val="center"/>
            </w:pPr>
            <w:r>
              <w:t xml:space="preserve">ТПП 10х2, </w:t>
            </w:r>
          </w:p>
          <w:p w:rsidR="006B6B4F" w:rsidRPr="004D117F" w:rsidRDefault="006B6B4F" w:rsidP="000D31E8">
            <w:pPr>
              <w:jc w:val="center"/>
            </w:pPr>
            <w:r>
              <w:t>ТПП 20х2</w:t>
            </w:r>
          </w:p>
        </w:tc>
        <w:tc>
          <w:tcPr>
            <w:tcW w:w="3147" w:type="dxa"/>
          </w:tcPr>
          <w:p w:rsidR="006B6B4F" w:rsidRPr="009E6DB4" w:rsidRDefault="006B6B4F" w:rsidP="000D31E8">
            <w:r>
              <w:t>По деревянным столбам</w:t>
            </w:r>
          </w:p>
        </w:tc>
      </w:tr>
    </w:tbl>
    <w:p w:rsidR="006B6B4F" w:rsidRDefault="006B6B4F" w:rsidP="006B6B4F">
      <w:pPr>
        <w:pStyle w:val="af9"/>
        <w:spacing w:line="360" w:lineRule="auto"/>
        <w:ind w:left="720"/>
        <w:rPr>
          <w:b/>
          <w:bCs/>
        </w:rPr>
      </w:pPr>
    </w:p>
    <w:p w:rsidR="006B6B4F" w:rsidRDefault="006B6B4F" w:rsidP="001D7924">
      <w:pPr>
        <w:pStyle w:val="af9"/>
        <w:numPr>
          <w:ilvl w:val="0"/>
          <w:numId w:val="5"/>
        </w:numPr>
        <w:spacing w:after="0" w:line="360" w:lineRule="auto"/>
        <w:jc w:val="center"/>
        <w:rPr>
          <w:b/>
          <w:bCs/>
        </w:rPr>
      </w:pPr>
      <w:r>
        <w:rPr>
          <w:b/>
          <w:bCs/>
        </w:rPr>
        <w:t>РРЛ.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961"/>
        <w:gridCol w:w="3998"/>
      </w:tblGrid>
      <w:tr w:rsidR="006B6B4F" w:rsidRPr="00BC18BA" w:rsidTr="002F2BE1">
        <w:tc>
          <w:tcPr>
            <w:tcW w:w="534" w:type="dxa"/>
          </w:tcPr>
          <w:p w:rsidR="006B6B4F" w:rsidRPr="00170194" w:rsidRDefault="002F2BE1" w:rsidP="002F2BE1">
            <w:pPr>
              <w:jc w:val="center"/>
              <w:rPr>
                <w:bCs/>
                <w:sz w:val="20"/>
              </w:rPr>
            </w:pPr>
            <w:r w:rsidRPr="002F2BE1">
              <w:rPr>
                <w:sz w:val="20"/>
                <w:szCs w:val="20"/>
              </w:rPr>
              <w:t>№ п/п</w:t>
            </w:r>
          </w:p>
        </w:tc>
        <w:tc>
          <w:tcPr>
            <w:tcW w:w="4961" w:type="dxa"/>
            <w:vAlign w:val="center"/>
          </w:tcPr>
          <w:p w:rsidR="006B6B4F" w:rsidRPr="00170194" w:rsidRDefault="006B6B4F" w:rsidP="002F2BE1">
            <w:pPr>
              <w:pStyle w:val="af9"/>
              <w:spacing w:after="0"/>
              <w:jc w:val="center"/>
              <w:rPr>
                <w:bCs/>
                <w:sz w:val="20"/>
              </w:rPr>
            </w:pPr>
            <w:r w:rsidRPr="00170194">
              <w:rPr>
                <w:bCs/>
                <w:sz w:val="20"/>
              </w:rPr>
              <w:t>Наименование объекта</w:t>
            </w:r>
          </w:p>
        </w:tc>
        <w:tc>
          <w:tcPr>
            <w:tcW w:w="3998" w:type="dxa"/>
            <w:vAlign w:val="center"/>
          </w:tcPr>
          <w:p w:rsidR="006B6B4F" w:rsidRPr="00170194" w:rsidRDefault="006B6B4F" w:rsidP="002F2BE1">
            <w:pPr>
              <w:pStyle w:val="af9"/>
              <w:spacing w:after="0"/>
              <w:jc w:val="center"/>
              <w:rPr>
                <w:bCs/>
                <w:sz w:val="20"/>
              </w:rPr>
            </w:pPr>
            <w:r w:rsidRPr="00170194">
              <w:rPr>
                <w:bCs/>
                <w:sz w:val="20"/>
              </w:rPr>
              <w:t>Место расположения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Радиорелейная станция «</w:t>
            </w:r>
            <w:r w:rsidRPr="002F2BE1">
              <w:rPr>
                <w:bCs/>
                <w:lang w:val="en-US"/>
              </w:rPr>
              <w:t>Pasolink</w:t>
            </w:r>
            <w:r w:rsidRPr="002F2BE1">
              <w:rPr>
                <w:bCs/>
              </w:rPr>
              <w:t xml:space="preserve"> </w:t>
            </w:r>
            <w:r w:rsidRPr="002F2BE1">
              <w:rPr>
                <w:bCs/>
                <w:lang w:val="en-US"/>
              </w:rPr>
              <w:t>NEO</w:t>
            </w:r>
            <w:r w:rsidRPr="002F2BE1">
              <w:rPr>
                <w:bCs/>
              </w:rPr>
              <w:t>/с 15</w:t>
            </w:r>
            <w:r w:rsidRPr="002F2BE1">
              <w:rPr>
                <w:bCs/>
                <w:lang w:val="en-US"/>
              </w:rPr>
              <w:t>G</w:t>
            </w:r>
            <w:r w:rsidRPr="002F2BE1">
              <w:rPr>
                <w:bCs/>
              </w:rPr>
              <w:t>» РС1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сопка Туманная, 3 км. северо-западнее п. Туманный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2.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Радиорелейная станция «</w:t>
            </w:r>
            <w:r w:rsidRPr="002F2BE1">
              <w:rPr>
                <w:bCs/>
                <w:lang w:val="en-US"/>
              </w:rPr>
              <w:t>Pasolink</w:t>
            </w:r>
            <w:r w:rsidRPr="002F2BE1">
              <w:rPr>
                <w:bCs/>
              </w:rPr>
              <w:t xml:space="preserve"> </w:t>
            </w:r>
            <w:r w:rsidRPr="002F2BE1">
              <w:rPr>
                <w:bCs/>
                <w:lang w:val="en-US"/>
              </w:rPr>
              <w:t>NEO</w:t>
            </w:r>
            <w:r w:rsidRPr="002F2BE1">
              <w:rPr>
                <w:bCs/>
              </w:rPr>
              <w:t>/с 15</w:t>
            </w:r>
            <w:r w:rsidRPr="002F2BE1">
              <w:rPr>
                <w:bCs/>
                <w:lang w:val="en-US"/>
              </w:rPr>
              <w:t>G</w:t>
            </w:r>
            <w:r w:rsidRPr="002F2BE1">
              <w:rPr>
                <w:bCs/>
              </w:rPr>
              <w:t>» РС5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B657D3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сопка Туманная, 3 км северо-западнее п. Туманный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3.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Радиорелейная станция «</w:t>
            </w:r>
            <w:r w:rsidRPr="002F2BE1">
              <w:rPr>
                <w:bCs/>
                <w:lang w:val="en-US"/>
              </w:rPr>
              <w:t>Pasolink</w:t>
            </w:r>
            <w:r w:rsidRPr="002F2BE1">
              <w:rPr>
                <w:bCs/>
              </w:rPr>
              <w:t xml:space="preserve"> </w:t>
            </w:r>
            <w:r w:rsidRPr="002F2BE1">
              <w:rPr>
                <w:bCs/>
                <w:lang w:val="en-US"/>
              </w:rPr>
              <w:t>NEO</w:t>
            </w:r>
            <w:r w:rsidRPr="002F2BE1">
              <w:rPr>
                <w:bCs/>
              </w:rPr>
              <w:t>/с 15</w:t>
            </w:r>
            <w:r w:rsidRPr="002F2BE1">
              <w:rPr>
                <w:bCs/>
                <w:lang w:val="en-US"/>
              </w:rPr>
              <w:t>G</w:t>
            </w:r>
            <w:r w:rsidRPr="002F2BE1">
              <w:rPr>
                <w:bCs/>
              </w:rPr>
              <w:t>» РС3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сопка Туманная, 3 км. северо-западнее п. Туманный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4.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Радиорелейная станция «</w:t>
            </w:r>
            <w:r w:rsidRPr="002F2BE1">
              <w:rPr>
                <w:bCs/>
                <w:lang w:val="en-US"/>
              </w:rPr>
              <w:t>Pasolink</w:t>
            </w:r>
            <w:r w:rsidRPr="002F2BE1">
              <w:rPr>
                <w:bCs/>
              </w:rPr>
              <w:t xml:space="preserve"> </w:t>
            </w:r>
            <w:r w:rsidRPr="002F2BE1">
              <w:rPr>
                <w:bCs/>
                <w:lang w:val="en-US"/>
              </w:rPr>
              <w:t>NEO</w:t>
            </w:r>
            <w:r w:rsidRPr="002F2BE1">
              <w:rPr>
                <w:bCs/>
              </w:rPr>
              <w:t>/с 15</w:t>
            </w:r>
            <w:r w:rsidRPr="002F2BE1">
              <w:rPr>
                <w:bCs/>
                <w:lang w:val="en-US"/>
              </w:rPr>
              <w:t>G</w:t>
            </w:r>
            <w:r w:rsidRPr="002F2BE1">
              <w:rPr>
                <w:bCs/>
              </w:rPr>
              <w:t>» РС2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Серебрянская ГЭС-1 (ГЭС-15)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lastRenderedPageBreak/>
              <w:t>5.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Радиорелейная станция «</w:t>
            </w:r>
            <w:r w:rsidRPr="002F2BE1">
              <w:rPr>
                <w:bCs/>
                <w:lang w:val="en-US"/>
              </w:rPr>
              <w:t>Pasolink</w:t>
            </w:r>
            <w:r w:rsidRPr="002F2BE1">
              <w:rPr>
                <w:bCs/>
              </w:rPr>
              <w:t xml:space="preserve"> </w:t>
            </w:r>
            <w:r w:rsidRPr="002F2BE1">
              <w:rPr>
                <w:bCs/>
                <w:lang w:val="en-US"/>
              </w:rPr>
              <w:t>NEO</w:t>
            </w:r>
            <w:r w:rsidRPr="002F2BE1">
              <w:rPr>
                <w:bCs/>
              </w:rPr>
              <w:t>/с 15</w:t>
            </w:r>
            <w:r w:rsidRPr="002F2BE1">
              <w:rPr>
                <w:bCs/>
                <w:lang w:val="en-US"/>
              </w:rPr>
              <w:t>G</w:t>
            </w:r>
            <w:r w:rsidRPr="002F2BE1">
              <w:rPr>
                <w:bCs/>
              </w:rPr>
              <w:t>» РС4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Серебрянская ГЭС-2 (ГЭС-16)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6.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Радиорелейная станция «</w:t>
            </w:r>
            <w:r w:rsidRPr="002F2BE1">
              <w:rPr>
                <w:bCs/>
                <w:lang w:val="en-US"/>
              </w:rPr>
              <w:t>Pasolink</w:t>
            </w:r>
            <w:r w:rsidRPr="002F2BE1">
              <w:rPr>
                <w:bCs/>
              </w:rPr>
              <w:t xml:space="preserve"> </w:t>
            </w:r>
            <w:r w:rsidRPr="002F2BE1">
              <w:rPr>
                <w:bCs/>
                <w:lang w:val="en-US"/>
              </w:rPr>
              <w:t>NEO</w:t>
            </w:r>
            <w:r w:rsidRPr="002F2BE1">
              <w:rPr>
                <w:bCs/>
              </w:rPr>
              <w:t>/с 15</w:t>
            </w:r>
            <w:r w:rsidRPr="002F2BE1">
              <w:rPr>
                <w:bCs/>
                <w:lang w:val="en-US"/>
              </w:rPr>
              <w:t>G</w:t>
            </w:r>
            <w:r w:rsidRPr="002F2BE1">
              <w:rPr>
                <w:bCs/>
              </w:rPr>
              <w:t>» РС6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Верхне-Териберская ГЭС (ГЭС-18)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7.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Ветрогенераторная установка, дизельгенераторная установка и антенно-фидерные устройства автономной базовой станции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 xml:space="preserve">» БС № 5106 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 xml:space="preserve">Мурманская обл., </w:t>
            </w:r>
          </w:p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1 км. севернее отм. 45 км. трассы Кола-Териберка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8.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Ветрогенераторная установка, дизельгенераторная установка и антенно-фидерные устройства автономной базовой станции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>» БС № 5105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0,8 км. восточнее отм. 85 км. трассы Кола-Териберка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9.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базовой станции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 xml:space="preserve">» БС № 5101 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Серебрянская ГЭС-1 (ГЭС-15)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10.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базовой станции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>» БС № 5102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Серебрянская ГЭС-2 (ГЭС-16)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11.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базовой станции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 xml:space="preserve">» БС № 5103  и ретранслятора РТ № 5103 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Верхне-Териберская ГЭС (ГЭС-18)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12.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базовой станции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>» БС № 5104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Нижне-Териберская ГЭС (ГЭС-19)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13.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ретранслятора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 xml:space="preserve">»  РТ № 5101 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сопка Туманная, 3 км. северо-западнее п. Туманный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  <w:lang w:val="en-US"/>
              </w:rPr>
              <w:t>14</w:t>
            </w:r>
            <w:r w:rsidRPr="002F2BE1">
              <w:rPr>
                <w:bCs/>
              </w:rPr>
              <w:t>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 системы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 xml:space="preserve">»  РРС № 4  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1 км. севернее отм. 45 км. трассы Кола-Териберка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15.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 системы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>» РРС № 3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24 км трассы Кола-Териберка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16.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 системы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>» РРС № 2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г. Мурманск, ул. Фадеев Ручей д. 7</w:t>
            </w:r>
          </w:p>
        </w:tc>
      </w:tr>
      <w:tr w:rsidR="006B6B4F" w:rsidRPr="00BC18BA" w:rsidTr="00B657D3">
        <w:tc>
          <w:tcPr>
            <w:tcW w:w="534" w:type="dxa"/>
          </w:tcPr>
          <w:p w:rsidR="006B6B4F" w:rsidRPr="002F2BE1" w:rsidRDefault="006B6B4F" w:rsidP="000D31E8">
            <w:pPr>
              <w:pStyle w:val="af9"/>
              <w:spacing w:line="360" w:lineRule="auto"/>
              <w:rPr>
                <w:bCs/>
              </w:rPr>
            </w:pPr>
            <w:r w:rsidRPr="002F2BE1">
              <w:rPr>
                <w:bCs/>
              </w:rPr>
              <w:t>17.</w:t>
            </w:r>
          </w:p>
        </w:tc>
        <w:tc>
          <w:tcPr>
            <w:tcW w:w="4961" w:type="dxa"/>
          </w:tcPr>
          <w:p w:rsidR="006B6B4F" w:rsidRPr="002F2BE1" w:rsidRDefault="006B6B4F" w:rsidP="000D31E8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Антенно-фидерные устройства  системы «</w:t>
            </w:r>
            <w:r w:rsidRPr="002F2BE1">
              <w:rPr>
                <w:bCs/>
                <w:lang w:val="en-US"/>
              </w:rPr>
              <w:t>TETRA</w:t>
            </w:r>
            <w:r w:rsidRPr="002F2BE1">
              <w:rPr>
                <w:bCs/>
              </w:rPr>
              <w:t>» РРС № 1</w:t>
            </w:r>
          </w:p>
        </w:tc>
        <w:tc>
          <w:tcPr>
            <w:tcW w:w="3998" w:type="dxa"/>
            <w:vAlign w:val="center"/>
          </w:tcPr>
          <w:p w:rsidR="006B6B4F" w:rsidRPr="002F2BE1" w:rsidRDefault="006B6B4F" w:rsidP="004875DC">
            <w:pPr>
              <w:pStyle w:val="af9"/>
              <w:rPr>
                <w:bCs/>
              </w:rPr>
            </w:pPr>
            <w:r w:rsidRPr="002F2BE1">
              <w:rPr>
                <w:bCs/>
              </w:rPr>
              <w:t>Мурманская обл., п. Мурмаши, ул. Советская, д.2</w:t>
            </w:r>
          </w:p>
        </w:tc>
      </w:tr>
    </w:tbl>
    <w:p w:rsidR="001B1C17" w:rsidRPr="003252CA" w:rsidRDefault="001B1C17" w:rsidP="00800638">
      <w:pPr>
        <w:ind w:left="927" w:right="301"/>
        <w:jc w:val="right"/>
        <w:rPr>
          <w:b/>
          <w:bCs/>
          <w:sz w:val="22"/>
          <w:szCs w:val="22"/>
        </w:rPr>
      </w:pPr>
    </w:p>
    <w:sectPr w:rsidR="001B1C17" w:rsidRPr="003252CA" w:rsidSect="00F57B3D">
      <w:pgSz w:w="11909" w:h="16834"/>
      <w:pgMar w:top="873" w:right="805" w:bottom="737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6F5" w:rsidRDefault="00C266F5">
      <w:r>
        <w:separator/>
      </w:r>
    </w:p>
  </w:endnote>
  <w:endnote w:type="continuationSeparator" w:id="0">
    <w:p w:rsidR="00C266F5" w:rsidRDefault="00C2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6F5" w:rsidRDefault="00C266F5">
      <w:r>
        <w:separator/>
      </w:r>
    </w:p>
  </w:footnote>
  <w:footnote w:type="continuationSeparator" w:id="0">
    <w:p w:rsidR="00C266F5" w:rsidRDefault="00C26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470EF"/>
    <w:multiLevelType w:val="hybridMultilevel"/>
    <w:tmpl w:val="42C88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7096EE7"/>
    <w:multiLevelType w:val="hybridMultilevel"/>
    <w:tmpl w:val="1A12AAE2"/>
    <w:lvl w:ilvl="0" w:tplc="FCAE61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AC93C2E"/>
    <w:multiLevelType w:val="hybridMultilevel"/>
    <w:tmpl w:val="42C88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6959D6"/>
    <w:multiLevelType w:val="hybridMultilevel"/>
    <w:tmpl w:val="D7B8405E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918C51E4"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pStyle w:val="2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715E12"/>
    <w:multiLevelType w:val="hybridMultilevel"/>
    <w:tmpl w:val="2BCA606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0768B"/>
    <w:multiLevelType w:val="multilevel"/>
    <w:tmpl w:val="DA42AD1E"/>
    <w:lvl w:ilvl="0">
      <w:start w:val="1"/>
      <w:numFmt w:val="upperRoman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337" w:hanging="141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3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7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7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9">
    <w:nsid w:val="622201C4"/>
    <w:multiLevelType w:val="multilevel"/>
    <w:tmpl w:val="7C14995A"/>
    <w:name w:val="WW8Num42"/>
    <w:lvl w:ilvl="0">
      <w:start w:val="3"/>
      <w:numFmt w:val="decimal"/>
      <w:suff w:val="space"/>
      <w:lvlText w:val="%1."/>
      <w:lvlJc w:val="left"/>
      <w:pPr>
        <w:ind w:left="1069" w:hanging="6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300"/>
        </w:tabs>
        <w:ind w:left="-40" w:firstLine="34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37" w:firstLine="28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hint="default"/>
      </w:rPr>
    </w:lvl>
  </w:abstractNum>
  <w:abstractNum w:abstractNumId="10">
    <w:nsid w:val="64705B73"/>
    <w:multiLevelType w:val="hybridMultilevel"/>
    <w:tmpl w:val="10F0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D029EE"/>
    <w:multiLevelType w:val="hybridMultilevel"/>
    <w:tmpl w:val="33E65A2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10"/>
  </w:num>
  <w:num w:numId="6">
    <w:abstractNumId w:val="0"/>
  </w:num>
  <w:num w:numId="7">
    <w:abstractNumId w:val="4"/>
  </w:num>
  <w:num w:numId="8">
    <w:abstractNumId w:val="11"/>
  </w:num>
  <w:num w:numId="9">
    <w:abstractNumId w:val="7"/>
  </w:num>
  <w:num w:numId="10">
    <w:abstractNumId w:val="6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2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372"/>
    <w:rsid w:val="0000030C"/>
    <w:rsid w:val="00016DBC"/>
    <w:rsid w:val="00020606"/>
    <w:rsid w:val="00021014"/>
    <w:rsid w:val="00023309"/>
    <w:rsid w:val="00031C17"/>
    <w:rsid w:val="00047E04"/>
    <w:rsid w:val="0005022E"/>
    <w:rsid w:val="00074948"/>
    <w:rsid w:val="0009184D"/>
    <w:rsid w:val="00094147"/>
    <w:rsid w:val="00096372"/>
    <w:rsid w:val="0009654C"/>
    <w:rsid w:val="000A1BC7"/>
    <w:rsid w:val="000B0B79"/>
    <w:rsid w:val="000C2FB2"/>
    <w:rsid w:val="000C68AF"/>
    <w:rsid w:val="000D31E8"/>
    <w:rsid w:val="000E0B77"/>
    <w:rsid w:val="000F0AA4"/>
    <w:rsid w:val="000F33B0"/>
    <w:rsid w:val="00103389"/>
    <w:rsid w:val="00110379"/>
    <w:rsid w:val="00115BCE"/>
    <w:rsid w:val="0013068B"/>
    <w:rsid w:val="00136A75"/>
    <w:rsid w:val="00144FA7"/>
    <w:rsid w:val="00147CB4"/>
    <w:rsid w:val="00151CD4"/>
    <w:rsid w:val="00161708"/>
    <w:rsid w:val="001713EF"/>
    <w:rsid w:val="00173837"/>
    <w:rsid w:val="00176480"/>
    <w:rsid w:val="0018048E"/>
    <w:rsid w:val="00186135"/>
    <w:rsid w:val="001B1C17"/>
    <w:rsid w:val="001C0A63"/>
    <w:rsid w:val="001C44DB"/>
    <w:rsid w:val="001C681E"/>
    <w:rsid w:val="001D7924"/>
    <w:rsid w:val="001E053F"/>
    <w:rsid w:val="001E2F98"/>
    <w:rsid w:val="001F0E40"/>
    <w:rsid w:val="001F3624"/>
    <w:rsid w:val="001F736D"/>
    <w:rsid w:val="0020351B"/>
    <w:rsid w:val="002129D8"/>
    <w:rsid w:val="002208D5"/>
    <w:rsid w:val="002272A8"/>
    <w:rsid w:val="002278AC"/>
    <w:rsid w:val="00240B82"/>
    <w:rsid w:val="00250DF3"/>
    <w:rsid w:val="00253A07"/>
    <w:rsid w:val="00261B46"/>
    <w:rsid w:val="00263C4E"/>
    <w:rsid w:val="002667FD"/>
    <w:rsid w:val="002B690E"/>
    <w:rsid w:val="002C3097"/>
    <w:rsid w:val="002E4A24"/>
    <w:rsid w:val="002F2BE1"/>
    <w:rsid w:val="00301A49"/>
    <w:rsid w:val="00304250"/>
    <w:rsid w:val="00315D59"/>
    <w:rsid w:val="003252CA"/>
    <w:rsid w:val="0032684D"/>
    <w:rsid w:val="00330966"/>
    <w:rsid w:val="0034453C"/>
    <w:rsid w:val="00347E5A"/>
    <w:rsid w:val="00351173"/>
    <w:rsid w:val="00352C5F"/>
    <w:rsid w:val="00374949"/>
    <w:rsid w:val="00391A22"/>
    <w:rsid w:val="003A21AF"/>
    <w:rsid w:val="003B23F9"/>
    <w:rsid w:val="003D27CC"/>
    <w:rsid w:val="003D4AB9"/>
    <w:rsid w:val="003E6B81"/>
    <w:rsid w:val="003E7A59"/>
    <w:rsid w:val="003F7DB1"/>
    <w:rsid w:val="004103F5"/>
    <w:rsid w:val="004150EF"/>
    <w:rsid w:val="004156A6"/>
    <w:rsid w:val="004172ED"/>
    <w:rsid w:val="004227B3"/>
    <w:rsid w:val="00437479"/>
    <w:rsid w:val="00441B3E"/>
    <w:rsid w:val="0045682D"/>
    <w:rsid w:val="004573CF"/>
    <w:rsid w:val="00471CE0"/>
    <w:rsid w:val="004732B0"/>
    <w:rsid w:val="00476F1C"/>
    <w:rsid w:val="004875DC"/>
    <w:rsid w:val="00492E8E"/>
    <w:rsid w:val="0049588C"/>
    <w:rsid w:val="004A2A8C"/>
    <w:rsid w:val="004B5B36"/>
    <w:rsid w:val="004B640D"/>
    <w:rsid w:val="004C459A"/>
    <w:rsid w:val="004C4E39"/>
    <w:rsid w:val="004D7FDD"/>
    <w:rsid w:val="004E590C"/>
    <w:rsid w:val="004F35EA"/>
    <w:rsid w:val="00502C7F"/>
    <w:rsid w:val="005116FA"/>
    <w:rsid w:val="005275EC"/>
    <w:rsid w:val="005358BC"/>
    <w:rsid w:val="00554C05"/>
    <w:rsid w:val="0055707D"/>
    <w:rsid w:val="0056635E"/>
    <w:rsid w:val="005A001F"/>
    <w:rsid w:val="005A1131"/>
    <w:rsid w:val="005A3959"/>
    <w:rsid w:val="005B0528"/>
    <w:rsid w:val="005B0ED0"/>
    <w:rsid w:val="005B387A"/>
    <w:rsid w:val="005C1E10"/>
    <w:rsid w:val="005D16B2"/>
    <w:rsid w:val="005D225A"/>
    <w:rsid w:val="005F5B7F"/>
    <w:rsid w:val="006160D2"/>
    <w:rsid w:val="00616FF0"/>
    <w:rsid w:val="00641919"/>
    <w:rsid w:val="006426F5"/>
    <w:rsid w:val="006473EF"/>
    <w:rsid w:val="006540C7"/>
    <w:rsid w:val="00661B44"/>
    <w:rsid w:val="006630D2"/>
    <w:rsid w:val="00665B9A"/>
    <w:rsid w:val="00667539"/>
    <w:rsid w:val="00682651"/>
    <w:rsid w:val="00695FF1"/>
    <w:rsid w:val="006A2E75"/>
    <w:rsid w:val="006A79FD"/>
    <w:rsid w:val="006B1432"/>
    <w:rsid w:val="006B3163"/>
    <w:rsid w:val="006B6B4F"/>
    <w:rsid w:val="006C5E55"/>
    <w:rsid w:val="006D334E"/>
    <w:rsid w:val="006E02E7"/>
    <w:rsid w:val="00700620"/>
    <w:rsid w:val="00715B81"/>
    <w:rsid w:val="00715BDE"/>
    <w:rsid w:val="007166D5"/>
    <w:rsid w:val="00716F45"/>
    <w:rsid w:val="00725E1E"/>
    <w:rsid w:val="007337E5"/>
    <w:rsid w:val="007624FE"/>
    <w:rsid w:val="00767109"/>
    <w:rsid w:val="00775022"/>
    <w:rsid w:val="00784179"/>
    <w:rsid w:val="007A30E6"/>
    <w:rsid w:val="007B63C8"/>
    <w:rsid w:val="007E2493"/>
    <w:rsid w:val="007E28C3"/>
    <w:rsid w:val="007E5717"/>
    <w:rsid w:val="007E60D7"/>
    <w:rsid w:val="007E6DA0"/>
    <w:rsid w:val="007F6112"/>
    <w:rsid w:val="00800638"/>
    <w:rsid w:val="00800F2A"/>
    <w:rsid w:val="00823709"/>
    <w:rsid w:val="008270D5"/>
    <w:rsid w:val="00865682"/>
    <w:rsid w:val="00872ECB"/>
    <w:rsid w:val="008853CD"/>
    <w:rsid w:val="00890C3F"/>
    <w:rsid w:val="008B3577"/>
    <w:rsid w:val="008B3C90"/>
    <w:rsid w:val="008B74C8"/>
    <w:rsid w:val="008C5385"/>
    <w:rsid w:val="008D0F97"/>
    <w:rsid w:val="008E2331"/>
    <w:rsid w:val="008E3217"/>
    <w:rsid w:val="008E3ECE"/>
    <w:rsid w:val="008E4184"/>
    <w:rsid w:val="00905B15"/>
    <w:rsid w:val="009569D5"/>
    <w:rsid w:val="00956E6B"/>
    <w:rsid w:val="00961885"/>
    <w:rsid w:val="00964F07"/>
    <w:rsid w:val="0097634C"/>
    <w:rsid w:val="00985EF0"/>
    <w:rsid w:val="009B0540"/>
    <w:rsid w:val="009B0BDC"/>
    <w:rsid w:val="009B1EDC"/>
    <w:rsid w:val="009C62F9"/>
    <w:rsid w:val="009D0F11"/>
    <w:rsid w:val="009D472C"/>
    <w:rsid w:val="009D6C34"/>
    <w:rsid w:val="009D6C56"/>
    <w:rsid w:val="009F4AFE"/>
    <w:rsid w:val="00A06B0B"/>
    <w:rsid w:val="00A07F82"/>
    <w:rsid w:val="00A22CF2"/>
    <w:rsid w:val="00A41CD3"/>
    <w:rsid w:val="00A50BDE"/>
    <w:rsid w:val="00A607A4"/>
    <w:rsid w:val="00A632D7"/>
    <w:rsid w:val="00A711D3"/>
    <w:rsid w:val="00A72D93"/>
    <w:rsid w:val="00A86C2F"/>
    <w:rsid w:val="00A904CD"/>
    <w:rsid w:val="00AB056F"/>
    <w:rsid w:val="00AB72DB"/>
    <w:rsid w:val="00AC20E3"/>
    <w:rsid w:val="00AC52DF"/>
    <w:rsid w:val="00AD035B"/>
    <w:rsid w:val="00AD1AF0"/>
    <w:rsid w:val="00AD2035"/>
    <w:rsid w:val="00AD4017"/>
    <w:rsid w:val="00AD68AB"/>
    <w:rsid w:val="00AF033B"/>
    <w:rsid w:val="00AF1B12"/>
    <w:rsid w:val="00AF6875"/>
    <w:rsid w:val="00B05A03"/>
    <w:rsid w:val="00B33F10"/>
    <w:rsid w:val="00B463C4"/>
    <w:rsid w:val="00B52A9A"/>
    <w:rsid w:val="00B56F61"/>
    <w:rsid w:val="00B657D3"/>
    <w:rsid w:val="00B662A0"/>
    <w:rsid w:val="00B7524E"/>
    <w:rsid w:val="00B76FF3"/>
    <w:rsid w:val="00B81B2F"/>
    <w:rsid w:val="00B82C70"/>
    <w:rsid w:val="00B979FF"/>
    <w:rsid w:val="00BA06B5"/>
    <w:rsid w:val="00BA1AED"/>
    <w:rsid w:val="00BA54F1"/>
    <w:rsid w:val="00BB1400"/>
    <w:rsid w:val="00BB22B7"/>
    <w:rsid w:val="00BC0DB7"/>
    <w:rsid w:val="00BC4895"/>
    <w:rsid w:val="00BC7502"/>
    <w:rsid w:val="00BD5124"/>
    <w:rsid w:val="00BD7A5B"/>
    <w:rsid w:val="00BE21E5"/>
    <w:rsid w:val="00BE4EC8"/>
    <w:rsid w:val="00BF18DC"/>
    <w:rsid w:val="00BF7788"/>
    <w:rsid w:val="00C02765"/>
    <w:rsid w:val="00C07F6F"/>
    <w:rsid w:val="00C14592"/>
    <w:rsid w:val="00C20FB5"/>
    <w:rsid w:val="00C266F5"/>
    <w:rsid w:val="00C34879"/>
    <w:rsid w:val="00C35807"/>
    <w:rsid w:val="00C42271"/>
    <w:rsid w:val="00C45CF9"/>
    <w:rsid w:val="00C54E0E"/>
    <w:rsid w:val="00C5618D"/>
    <w:rsid w:val="00C56611"/>
    <w:rsid w:val="00C5681E"/>
    <w:rsid w:val="00C57A81"/>
    <w:rsid w:val="00C6048F"/>
    <w:rsid w:val="00C60715"/>
    <w:rsid w:val="00C73121"/>
    <w:rsid w:val="00C76AC1"/>
    <w:rsid w:val="00C81A6A"/>
    <w:rsid w:val="00C86A35"/>
    <w:rsid w:val="00C86B75"/>
    <w:rsid w:val="00C91D0D"/>
    <w:rsid w:val="00CA362C"/>
    <w:rsid w:val="00CB3F8A"/>
    <w:rsid w:val="00CB7D66"/>
    <w:rsid w:val="00CC6994"/>
    <w:rsid w:val="00CD13DB"/>
    <w:rsid w:val="00CD28B2"/>
    <w:rsid w:val="00CE27CD"/>
    <w:rsid w:val="00CE4240"/>
    <w:rsid w:val="00CF0F84"/>
    <w:rsid w:val="00D236CF"/>
    <w:rsid w:val="00D41CFA"/>
    <w:rsid w:val="00D54AEE"/>
    <w:rsid w:val="00D6197C"/>
    <w:rsid w:val="00D83FDD"/>
    <w:rsid w:val="00D84811"/>
    <w:rsid w:val="00DA0CD3"/>
    <w:rsid w:val="00DA182B"/>
    <w:rsid w:val="00DA454A"/>
    <w:rsid w:val="00DA7112"/>
    <w:rsid w:val="00DB6E2A"/>
    <w:rsid w:val="00DC2ECB"/>
    <w:rsid w:val="00DD118F"/>
    <w:rsid w:val="00DD439E"/>
    <w:rsid w:val="00DE2501"/>
    <w:rsid w:val="00DF1DCA"/>
    <w:rsid w:val="00DF20AC"/>
    <w:rsid w:val="00DF7AAE"/>
    <w:rsid w:val="00E019CD"/>
    <w:rsid w:val="00E02C4A"/>
    <w:rsid w:val="00E050C9"/>
    <w:rsid w:val="00E17249"/>
    <w:rsid w:val="00E17FF7"/>
    <w:rsid w:val="00E23833"/>
    <w:rsid w:val="00E2580A"/>
    <w:rsid w:val="00E25EBA"/>
    <w:rsid w:val="00E2647F"/>
    <w:rsid w:val="00E32D79"/>
    <w:rsid w:val="00E337FA"/>
    <w:rsid w:val="00E33AE1"/>
    <w:rsid w:val="00E33D71"/>
    <w:rsid w:val="00E45DB1"/>
    <w:rsid w:val="00E74C32"/>
    <w:rsid w:val="00E76985"/>
    <w:rsid w:val="00E921E7"/>
    <w:rsid w:val="00EA2EF0"/>
    <w:rsid w:val="00EA6C2C"/>
    <w:rsid w:val="00EA7A37"/>
    <w:rsid w:val="00EB2694"/>
    <w:rsid w:val="00EC1BEB"/>
    <w:rsid w:val="00EC4410"/>
    <w:rsid w:val="00ED2640"/>
    <w:rsid w:val="00ED59F1"/>
    <w:rsid w:val="00ED6728"/>
    <w:rsid w:val="00EF21F0"/>
    <w:rsid w:val="00F07E6A"/>
    <w:rsid w:val="00F13FFA"/>
    <w:rsid w:val="00F36154"/>
    <w:rsid w:val="00F503E8"/>
    <w:rsid w:val="00F57B3D"/>
    <w:rsid w:val="00F6671F"/>
    <w:rsid w:val="00F81095"/>
    <w:rsid w:val="00FA2565"/>
    <w:rsid w:val="00FA7448"/>
    <w:rsid w:val="00FB06CC"/>
    <w:rsid w:val="00FB30FA"/>
    <w:rsid w:val="00FC150D"/>
    <w:rsid w:val="00FC4871"/>
    <w:rsid w:val="00FF4264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5:docId w15:val="{5BAEF396-4F54-459D-A110-E7D5139D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F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05A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05A03"/>
    <w:pPr>
      <w:keepNext/>
      <w:numPr>
        <w:ilvl w:val="2"/>
        <w:numId w:val="3"/>
      </w:numPr>
      <w:tabs>
        <w:tab w:val="clear" w:pos="3048"/>
        <w:tab w:val="num" w:pos="720"/>
      </w:tabs>
      <w:ind w:left="720" w:firstLine="0"/>
      <w:outlineLvl w:val="1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B05A0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05A03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05A03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70">
    <w:name w:val="Заголовок 7 Знак"/>
    <w:link w:val="7"/>
    <w:semiHidden/>
    <w:rsid w:val="00B05A03"/>
    <w:rPr>
      <w:rFonts w:eastAsia="Times New Roman"/>
      <w:sz w:val="24"/>
      <w:szCs w:val="24"/>
    </w:rPr>
  </w:style>
  <w:style w:type="paragraph" w:styleId="a3">
    <w:name w:val="Body Text Indent"/>
    <w:basedOn w:val="a"/>
    <w:link w:val="a4"/>
    <w:rsid w:val="00B05A03"/>
    <w:pPr>
      <w:ind w:firstLine="708"/>
    </w:pPr>
  </w:style>
  <w:style w:type="character" w:customStyle="1" w:styleId="a4">
    <w:name w:val="Основной текст с отступом Знак"/>
    <w:link w:val="a3"/>
    <w:rsid w:val="00B05A0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rsid w:val="00B05A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B05A03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B05A03"/>
  </w:style>
  <w:style w:type="paragraph" w:styleId="a8">
    <w:name w:val="header"/>
    <w:basedOn w:val="a"/>
    <w:link w:val="a9"/>
    <w:rsid w:val="00B05A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B05A03"/>
    <w:rPr>
      <w:rFonts w:ascii="Times New Roman" w:eastAsia="Times New Roman" w:hAnsi="Times New Roman"/>
      <w:sz w:val="24"/>
      <w:szCs w:val="24"/>
    </w:rPr>
  </w:style>
  <w:style w:type="character" w:customStyle="1" w:styleId="aa">
    <w:name w:val="Текст выноски Знак"/>
    <w:link w:val="ab"/>
    <w:semiHidden/>
    <w:rsid w:val="00B05A03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semiHidden/>
    <w:rsid w:val="00B05A03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link w:val="ad"/>
    <w:semiHidden/>
    <w:rsid w:val="00B05A03"/>
    <w:rPr>
      <w:rFonts w:ascii="Tahoma" w:eastAsia="Times New Roman" w:hAnsi="Tahoma" w:cs="Tahoma"/>
      <w:shd w:val="clear" w:color="auto" w:fill="000080"/>
    </w:rPr>
  </w:style>
  <w:style w:type="paragraph" w:styleId="ad">
    <w:name w:val="Document Map"/>
    <w:basedOn w:val="a"/>
    <w:link w:val="ac"/>
    <w:semiHidden/>
    <w:rsid w:val="00B05A0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annotation text"/>
    <w:basedOn w:val="a"/>
    <w:link w:val="af"/>
    <w:semiHidden/>
    <w:rsid w:val="00B05A03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05A03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semiHidden/>
    <w:rsid w:val="00B05A03"/>
    <w:rPr>
      <w:b/>
      <w:bCs/>
    </w:rPr>
  </w:style>
  <w:style w:type="character" w:customStyle="1" w:styleId="af1">
    <w:name w:val="Тема примечания Знак"/>
    <w:link w:val="af0"/>
    <w:semiHidden/>
    <w:rsid w:val="00B05A03"/>
    <w:rPr>
      <w:rFonts w:ascii="Times New Roman" w:eastAsia="Times New Roman" w:hAnsi="Times New Roman"/>
      <w:b/>
      <w:bCs/>
    </w:rPr>
  </w:style>
  <w:style w:type="paragraph" w:styleId="21">
    <w:name w:val="Body Text Indent 2"/>
    <w:basedOn w:val="a"/>
    <w:link w:val="22"/>
    <w:rsid w:val="00B05A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B05A03"/>
    <w:rPr>
      <w:rFonts w:ascii="Times New Roman" w:eastAsia="Times New Roman" w:hAnsi="Times New Roman"/>
      <w:sz w:val="24"/>
      <w:szCs w:val="24"/>
    </w:rPr>
  </w:style>
  <w:style w:type="character" w:styleId="af2">
    <w:name w:val="Strong"/>
    <w:qFormat/>
    <w:rsid w:val="00B05A03"/>
    <w:rPr>
      <w:b/>
      <w:bCs/>
    </w:rPr>
  </w:style>
  <w:style w:type="paragraph" w:styleId="af3">
    <w:name w:val="List Paragraph"/>
    <w:basedOn w:val="a"/>
    <w:uiPriority w:val="34"/>
    <w:qFormat/>
    <w:rsid w:val="00B05A03"/>
    <w:pPr>
      <w:ind w:left="708"/>
    </w:pPr>
  </w:style>
  <w:style w:type="paragraph" w:customStyle="1" w:styleId="af4">
    <w:name w:val="a"/>
    <w:basedOn w:val="a"/>
    <w:rsid w:val="00B05A03"/>
    <w:rPr>
      <w:sz w:val="20"/>
      <w:szCs w:val="20"/>
    </w:rPr>
  </w:style>
  <w:style w:type="character" w:styleId="af5">
    <w:name w:val="Hyperlink"/>
    <w:rsid w:val="00B05A03"/>
    <w:rPr>
      <w:color w:val="0000FF"/>
      <w:u w:val="single"/>
    </w:rPr>
  </w:style>
  <w:style w:type="paragraph" w:styleId="3">
    <w:name w:val="Body Text 3"/>
    <w:basedOn w:val="a"/>
    <w:link w:val="30"/>
    <w:rsid w:val="00B05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B05A03"/>
    <w:rPr>
      <w:rFonts w:ascii="Times New Roman" w:eastAsia="Times New Roman" w:hAnsi="Times New Roman"/>
      <w:sz w:val="16"/>
      <w:szCs w:val="16"/>
    </w:rPr>
  </w:style>
  <w:style w:type="paragraph" w:customStyle="1" w:styleId="11">
    <w:name w:val="Знак1"/>
    <w:basedOn w:val="a"/>
    <w:rsid w:val="00B05A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B05A03"/>
    <w:pPr>
      <w:spacing w:after="120" w:line="480" w:lineRule="auto"/>
    </w:pPr>
  </w:style>
  <w:style w:type="character" w:customStyle="1" w:styleId="24">
    <w:name w:val="Основной текст 2 Знак"/>
    <w:link w:val="23"/>
    <w:rsid w:val="00B05A03"/>
    <w:rPr>
      <w:rFonts w:ascii="Times New Roman" w:eastAsia="Times New Roman" w:hAnsi="Times New Roman"/>
      <w:sz w:val="24"/>
      <w:szCs w:val="24"/>
    </w:rPr>
  </w:style>
  <w:style w:type="table" w:styleId="af6">
    <w:name w:val="Table Grid"/>
    <w:basedOn w:val="a1"/>
    <w:uiPriority w:val="59"/>
    <w:rsid w:val="0045682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Подпункт"/>
    <w:basedOn w:val="a"/>
    <w:rsid w:val="000C2FB2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5">
    <w:name w:val="Пункт2"/>
    <w:basedOn w:val="a"/>
    <w:rsid w:val="000C2FB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table" w:customStyle="1" w:styleId="12">
    <w:name w:val="Сетка таблицы1"/>
    <w:basedOn w:val="a1"/>
    <w:rsid w:val="000C2FB2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74949"/>
    <w:rPr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B6B4F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6B6B4F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252C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661D1-3347-4729-B4DE-6A221D0E8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Фалин Алексей Сергеевич</dc:creator>
  <cp:keywords/>
  <cp:lastModifiedBy>Макар Алексей Антонович</cp:lastModifiedBy>
  <cp:revision>3</cp:revision>
  <cp:lastPrinted>2015-09-18T07:50:00Z</cp:lastPrinted>
  <dcterms:created xsi:type="dcterms:W3CDTF">2015-11-16T08:15:00Z</dcterms:created>
  <dcterms:modified xsi:type="dcterms:W3CDTF">2015-11-16T08:19:00Z</dcterms:modified>
</cp:coreProperties>
</file>